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626F8E" w:rsidRPr="00362058" w:rsidRDefault="00626F8E">
      <w:pPr>
        <w:rPr>
          <w:lang w:val="uk-UA"/>
        </w:rPr>
      </w:pPr>
    </w:p>
    <w:p w:rsidR="00626F8E" w:rsidRPr="00362058" w:rsidRDefault="00626F8E">
      <w:pPr>
        <w:rPr>
          <w:lang w:val="uk-UA"/>
        </w:rPr>
      </w:pPr>
    </w:p>
    <w:p w:rsidR="00626F8E" w:rsidRPr="00362058" w:rsidRDefault="00626F8E">
      <w:pPr>
        <w:rPr>
          <w:lang w:val="uk-UA"/>
        </w:rPr>
      </w:pPr>
    </w:p>
    <w:p w:rsidR="00626F8E" w:rsidRPr="00362058" w:rsidRDefault="00626F8E">
      <w:pPr>
        <w:rPr>
          <w:lang w:val="uk-UA"/>
        </w:rPr>
      </w:pPr>
    </w:p>
    <w:p w:rsidR="00626F8E" w:rsidRPr="00362058" w:rsidRDefault="00626F8E">
      <w:pPr>
        <w:rPr>
          <w:lang w:val="uk-UA"/>
        </w:rPr>
      </w:pPr>
    </w:p>
    <w:p w:rsidR="00626F8E" w:rsidRPr="00362058" w:rsidRDefault="00626F8E">
      <w:pPr>
        <w:rPr>
          <w:lang w:val="uk-UA"/>
        </w:rPr>
      </w:pPr>
    </w:p>
    <w:p w:rsidR="003601CA" w:rsidRPr="00362058" w:rsidRDefault="003601CA">
      <w:pPr>
        <w:rPr>
          <w:lang w:val="uk-UA"/>
        </w:rPr>
      </w:pPr>
    </w:p>
    <w:p w:rsidR="00EB08D2" w:rsidRPr="00362058" w:rsidRDefault="00EB08D2" w:rsidP="00EB08D2">
      <w:pPr>
        <w:pStyle w:val="a3"/>
        <w:widowControl w:val="0"/>
        <w:ind w:left="-851" w:right="-25" w:firstLine="851"/>
        <w:rPr>
          <w:i w:val="0"/>
          <w:sz w:val="24"/>
          <w:szCs w:val="24"/>
          <w:u w:val="none"/>
        </w:rPr>
      </w:pPr>
      <w:r w:rsidRPr="00362058">
        <w:rPr>
          <w:i w:val="0"/>
          <w:sz w:val="24"/>
          <w:szCs w:val="24"/>
          <w:u w:val="none"/>
        </w:rPr>
        <w:t>МІНІСТЕРСТВО ВНУТРІШНІХ СПРАВ УКРАЇНИ</w:t>
      </w:r>
    </w:p>
    <w:p w:rsidR="00EB08D2" w:rsidRPr="00362058" w:rsidRDefault="00EB08D2" w:rsidP="00EB08D2">
      <w:pPr>
        <w:pStyle w:val="a3"/>
        <w:widowControl w:val="0"/>
        <w:ind w:right="-25"/>
        <w:rPr>
          <w:i w:val="0"/>
          <w:sz w:val="24"/>
          <w:szCs w:val="24"/>
          <w:u w:val="none"/>
        </w:rPr>
      </w:pPr>
      <w:r w:rsidRPr="00362058">
        <w:rPr>
          <w:i w:val="0"/>
          <w:sz w:val="24"/>
          <w:szCs w:val="24"/>
          <w:u w:val="none"/>
        </w:rPr>
        <w:t>НАЦІОНАЛЬНА АКАДЕМІЯ ВНУТРІШНІХ СПРАВ</w:t>
      </w:r>
    </w:p>
    <w:p w:rsidR="00EB08D2" w:rsidRPr="00362058" w:rsidRDefault="00EB08D2" w:rsidP="004F18F0">
      <w:pPr>
        <w:pStyle w:val="1"/>
        <w:widowControl w:val="0"/>
        <w:ind w:right="-25"/>
        <w:rPr>
          <w:i w:val="0"/>
          <w:sz w:val="24"/>
          <w:szCs w:val="24"/>
        </w:rPr>
      </w:pPr>
      <w:r w:rsidRPr="00362058">
        <w:rPr>
          <w:i w:val="0"/>
          <w:sz w:val="24"/>
          <w:szCs w:val="24"/>
        </w:rPr>
        <w:t>НАВЧАЛЬНО-НАУКОВИЙ ІНСТИТУТ № 2</w:t>
      </w:r>
    </w:p>
    <w:p w:rsidR="00EB08D2" w:rsidRPr="00362058" w:rsidRDefault="00EB08D2" w:rsidP="00EB08D2">
      <w:pPr>
        <w:pStyle w:val="a5"/>
        <w:widowControl w:val="0"/>
        <w:ind w:left="0" w:right="-25"/>
        <w:rPr>
          <w:rFonts w:ascii="Times New Roman" w:hAnsi="Times New Roman"/>
          <w:sz w:val="24"/>
          <w:szCs w:val="24"/>
        </w:rPr>
      </w:pPr>
    </w:p>
    <w:p w:rsidR="00EB08D2" w:rsidRPr="00362058" w:rsidRDefault="004F18F0" w:rsidP="00EB08D2">
      <w:pPr>
        <w:pStyle w:val="a5"/>
        <w:widowControl w:val="0"/>
        <w:ind w:left="0" w:right="-25"/>
        <w:rPr>
          <w:rFonts w:ascii="Times New Roman" w:hAnsi="Times New Roman"/>
          <w:sz w:val="24"/>
          <w:szCs w:val="24"/>
        </w:rPr>
      </w:pPr>
      <w:r w:rsidRPr="00362058">
        <w:rPr>
          <w:noProof/>
          <w:sz w:val="24"/>
          <w:szCs w:val="24"/>
          <w:lang w:val="ru-RU"/>
        </w:rPr>
        <w:drawing>
          <wp:inline distT="0" distB="0" distL="0" distR="0" wp14:anchorId="1A832AE8" wp14:editId="3511CD2A">
            <wp:extent cx="1209675" cy="12096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8D2" w:rsidRPr="00362058" w:rsidRDefault="00EB08D2" w:rsidP="00EB08D2">
      <w:pPr>
        <w:pStyle w:val="a5"/>
        <w:widowControl w:val="0"/>
        <w:ind w:left="0" w:right="-25"/>
        <w:rPr>
          <w:rFonts w:ascii="Times New Roman" w:hAnsi="Times New Roman"/>
          <w:sz w:val="24"/>
          <w:szCs w:val="24"/>
        </w:rPr>
      </w:pPr>
    </w:p>
    <w:p w:rsidR="00EB08D2" w:rsidRPr="00362058" w:rsidRDefault="00EB08D2" w:rsidP="004D51E3">
      <w:pPr>
        <w:pStyle w:val="a5"/>
        <w:widowControl w:val="0"/>
        <w:ind w:left="0" w:right="-25"/>
        <w:rPr>
          <w:rFonts w:ascii="Times New Roman" w:hAnsi="Times New Roman"/>
          <w:sz w:val="24"/>
          <w:szCs w:val="24"/>
        </w:rPr>
      </w:pPr>
      <w:r w:rsidRPr="00362058">
        <w:rPr>
          <w:rFonts w:ascii="Times New Roman" w:hAnsi="Times New Roman"/>
          <w:sz w:val="24"/>
          <w:szCs w:val="24"/>
        </w:rPr>
        <w:t>ПРОГРАМА</w:t>
      </w:r>
    </w:p>
    <w:p w:rsidR="00E0742F" w:rsidRPr="00362058" w:rsidRDefault="00E0742F" w:rsidP="00E0742F">
      <w:pPr>
        <w:pStyle w:val="a5"/>
        <w:widowControl w:val="0"/>
        <w:ind w:left="0" w:right="-25"/>
        <w:rPr>
          <w:rFonts w:ascii="Times New Roman" w:hAnsi="Times New Roman"/>
          <w:b w:val="0"/>
          <w:sz w:val="24"/>
          <w:szCs w:val="24"/>
        </w:rPr>
      </w:pPr>
      <w:r w:rsidRPr="00362058">
        <w:rPr>
          <w:rFonts w:ascii="Times New Roman" w:hAnsi="Times New Roman"/>
          <w:b w:val="0"/>
          <w:sz w:val="24"/>
          <w:szCs w:val="24"/>
        </w:rPr>
        <w:t>круглого столу наукового товариства «</w:t>
      </w:r>
      <w:proofErr w:type="spellStart"/>
      <w:r w:rsidRPr="00362058">
        <w:rPr>
          <w:rFonts w:ascii="Times New Roman" w:hAnsi="Times New Roman"/>
          <w:b w:val="0"/>
          <w:sz w:val="24"/>
          <w:szCs w:val="24"/>
        </w:rPr>
        <w:t>Cognitio</w:t>
      </w:r>
      <w:proofErr w:type="spellEnd"/>
      <w:r w:rsidRPr="0036205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62058">
        <w:rPr>
          <w:rFonts w:ascii="Times New Roman" w:hAnsi="Times New Roman"/>
          <w:b w:val="0"/>
          <w:sz w:val="24"/>
          <w:szCs w:val="24"/>
        </w:rPr>
        <w:t>rerum</w:t>
      </w:r>
      <w:proofErr w:type="spellEnd"/>
      <w:r w:rsidRPr="00362058">
        <w:rPr>
          <w:rFonts w:ascii="Times New Roman" w:hAnsi="Times New Roman"/>
          <w:b w:val="0"/>
          <w:sz w:val="24"/>
          <w:szCs w:val="24"/>
        </w:rPr>
        <w:t>»</w:t>
      </w:r>
    </w:p>
    <w:p w:rsidR="00E0742F" w:rsidRPr="00362058" w:rsidRDefault="00E0742F" w:rsidP="00E0742F">
      <w:pPr>
        <w:pStyle w:val="a5"/>
        <w:widowControl w:val="0"/>
        <w:ind w:left="0" w:right="-25"/>
        <w:rPr>
          <w:rFonts w:ascii="Times New Roman" w:hAnsi="Times New Roman"/>
          <w:b w:val="0"/>
          <w:i/>
          <w:sz w:val="24"/>
          <w:szCs w:val="24"/>
        </w:rPr>
      </w:pPr>
      <w:r w:rsidRPr="00362058">
        <w:rPr>
          <w:rFonts w:ascii="Times New Roman" w:hAnsi="Times New Roman"/>
          <w:b w:val="0"/>
          <w:i/>
          <w:sz w:val="24"/>
          <w:szCs w:val="24"/>
        </w:rPr>
        <w:t xml:space="preserve"> (Україна, м. Київ, 26 квітня 2017 року) </w:t>
      </w:r>
    </w:p>
    <w:p w:rsidR="00EB08D2" w:rsidRPr="00362058" w:rsidRDefault="00EB08D2" w:rsidP="00EB08D2">
      <w:pPr>
        <w:widowControl w:val="0"/>
        <w:ind w:right="-25"/>
        <w:jc w:val="center"/>
        <w:rPr>
          <w:lang w:val="uk-UA"/>
        </w:rPr>
      </w:pPr>
    </w:p>
    <w:p w:rsidR="00E0742F" w:rsidRPr="00362058" w:rsidRDefault="00E0742F" w:rsidP="00E0742F">
      <w:pPr>
        <w:widowControl w:val="0"/>
        <w:ind w:right="-25"/>
        <w:jc w:val="center"/>
        <w:rPr>
          <w:b/>
          <w:lang w:val="uk-UA"/>
        </w:rPr>
      </w:pPr>
      <w:r w:rsidRPr="00362058">
        <w:rPr>
          <w:b/>
          <w:lang w:val="uk-UA"/>
        </w:rPr>
        <w:t>ЧОРНОБИЛЬ</w:t>
      </w:r>
      <w:r w:rsidR="004D51E3">
        <w:rPr>
          <w:b/>
          <w:lang w:val="uk-UA"/>
        </w:rPr>
        <w:t xml:space="preserve"> </w:t>
      </w:r>
      <w:r w:rsidR="00E5097F" w:rsidRPr="00362058">
        <w:rPr>
          <w:lang w:val="uk-UA"/>
        </w:rPr>
        <w:t>–</w:t>
      </w:r>
      <w:r w:rsidR="004D51E3">
        <w:rPr>
          <w:lang w:val="uk-UA"/>
        </w:rPr>
        <w:t xml:space="preserve"> </w:t>
      </w:r>
      <w:r w:rsidRPr="00362058">
        <w:rPr>
          <w:b/>
          <w:lang w:val="uk-UA"/>
        </w:rPr>
        <w:t>ТРАГЕДІЯ ВСЬОГО СВІТУ</w:t>
      </w:r>
    </w:p>
    <w:p w:rsidR="00EB08D2" w:rsidRPr="00362058" w:rsidRDefault="00EB08D2" w:rsidP="00EB08D2">
      <w:pPr>
        <w:widowControl w:val="0"/>
        <w:ind w:right="-25"/>
        <w:jc w:val="center"/>
        <w:rPr>
          <w:lang w:val="uk-UA"/>
        </w:rPr>
      </w:pPr>
      <w:r w:rsidRPr="00362058">
        <w:rPr>
          <w:lang w:val="uk-UA"/>
        </w:rPr>
        <w:t xml:space="preserve"> </w:t>
      </w:r>
    </w:p>
    <w:p w:rsidR="00EB08D2" w:rsidRPr="00362058" w:rsidRDefault="00EB08D2" w:rsidP="00EB08D2">
      <w:pPr>
        <w:widowControl w:val="0"/>
        <w:ind w:right="-25"/>
        <w:jc w:val="center"/>
        <w:rPr>
          <w:lang w:val="uk-UA"/>
        </w:rPr>
      </w:pPr>
      <w:r w:rsidRPr="00362058">
        <w:rPr>
          <w:noProof/>
        </w:rPr>
        <w:drawing>
          <wp:inline distT="0" distB="0" distL="0" distR="0" wp14:anchorId="06F897A8" wp14:editId="09DEC1E1">
            <wp:extent cx="3317133" cy="1676400"/>
            <wp:effectExtent l="0" t="0" r="0" b="0"/>
            <wp:docPr id="2" name="Рисунок 2" descr="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ত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56" cy="168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D2" w:rsidRPr="00362058" w:rsidRDefault="00EB08D2" w:rsidP="00EB08D2">
      <w:pPr>
        <w:widowControl w:val="0"/>
        <w:ind w:right="-25"/>
        <w:rPr>
          <w:lang w:val="uk-UA"/>
        </w:rPr>
      </w:pPr>
    </w:p>
    <w:p w:rsidR="00EB08D2" w:rsidRPr="00362058" w:rsidRDefault="00EB08D2" w:rsidP="00EB08D2">
      <w:pPr>
        <w:widowControl w:val="0"/>
        <w:ind w:right="-25"/>
        <w:jc w:val="center"/>
        <w:rPr>
          <w:b/>
          <w:lang w:val="uk-UA"/>
        </w:rPr>
      </w:pPr>
    </w:p>
    <w:p w:rsidR="00EB08D2" w:rsidRPr="00362058" w:rsidRDefault="00EB08D2" w:rsidP="00EB08D2">
      <w:pPr>
        <w:widowControl w:val="0"/>
        <w:ind w:right="-25"/>
        <w:jc w:val="center"/>
        <w:rPr>
          <w:b/>
          <w:lang w:val="uk-UA"/>
        </w:rPr>
      </w:pPr>
    </w:p>
    <w:p w:rsidR="005C3CA2" w:rsidRPr="00362058" w:rsidRDefault="005C3CA2" w:rsidP="00EB08D2">
      <w:pPr>
        <w:widowControl w:val="0"/>
        <w:ind w:right="-25"/>
        <w:jc w:val="center"/>
        <w:rPr>
          <w:lang w:val="uk-UA"/>
        </w:rPr>
      </w:pPr>
    </w:p>
    <w:p w:rsidR="005C3CA2" w:rsidRPr="00362058" w:rsidRDefault="005C3CA2" w:rsidP="00EB08D2">
      <w:pPr>
        <w:widowControl w:val="0"/>
        <w:ind w:right="-25"/>
        <w:jc w:val="center"/>
        <w:rPr>
          <w:lang w:val="uk-UA"/>
        </w:rPr>
      </w:pPr>
    </w:p>
    <w:p w:rsidR="005C3CA2" w:rsidRPr="00362058" w:rsidRDefault="005C3CA2" w:rsidP="00EB08D2">
      <w:pPr>
        <w:widowControl w:val="0"/>
        <w:ind w:right="-25"/>
        <w:jc w:val="center"/>
        <w:rPr>
          <w:lang w:val="uk-UA"/>
        </w:rPr>
      </w:pPr>
    </w:p>
    <w:p w:rsidR="00E0742F" w:rsidRPr="00362058" w:rsidRDefault="00E0742F" w:rsidP="00EB08D2">
      <w:pPr>
        <w:widowControl w:val="0"/>
        <w:ind w:right="-25"/>
        <w:jc w:val="center"/>
        <w:rPr>
          <w:lang w:val="uk-UA"/>
        </w:rPr>
      </w:pPr>
    </w:p>
    <w:p w:rsidR="00E0742F" w:rsidRPr="00362058" w:rsidRDefault="00E0742F" w:rsidP="00362058">
      <w:pPr>
        <w:widowControl w:val="0"/>
        <w:ind w:right="-25"/>
        <w:rPr>
          <w:lang w:val="uk-UA"/>
        </w:rPr>
      </w:pPr>
    </w:p>
    <w:p w:rsidR="00E0742F" w:rsidRPr="00362058" w:rsidRDefault="00E0742F" w:rsidP="00EB08D2">
      <w:pPr>
        <w:widowControl w:val="0"/>
        <w:ind w:right="-25"/>
        <w:jc w:val="center"/>
        <w:rPr>
          <w:lang w:val="uk-UA"/>
        </w:rPr>
      </w:pPr>
    </w:p>
    <w:p w:rsidR="004F18F0" w:rsidRPr="00362058" w:rsidRDefault="00E0742F" w:rsidP="00E0742F">
      <w:pPr>
        <w:widowControl w:val="0"/>
        <w:ind w:right="-25"/>
        <w:jc w:val="center"/>
        <w:rPr>
          <w:lang w:val="uk-UA"/>
        </w:rPr>
      </w:pPr>
      <w:r w:rsidRPr="00362058">
        <w:rPr>
          <w:lang w:val="uk-UA"/>
        </w:rPr>
        <w:t>КИЇВ-2017</w:t>
      </w:r>
    </w:p>
    <w:p w:rsidR="008A2B40" w:rsidRPr="00362058" w:rsidRDefault="008A2B40" w:rsidP="00E0742F">
      <w:pPr>
        <w:widowControl w:val="0"/>
        <w:ind w:right="-25"/>
        <w:rPr>
          <w:b/>
          <w:lang w:val="uk-UA"/>
        </w:rPr>
      </w:pPr>
    </w:p>
    <w:p w:rsidR="00B14B04" w:rsidRPr="00362058" w:rsidRDefault="00B14B04" w:rsidP="00B14B04">
      <w:pPr>
        <w:widowControl w:val="0"/>
        <w:ind w:right="-25"/>
        <w:jc w:val="center"/>
        <w:rPr>
          <w:b/>
          <w:lang w:val="uk-UA"/>
        </w:rPr>
      </w:pPr>
      <w:r w:rsidRPr="00362058">
        <w:rPr>
          <w:b/>
          <w:lang w:val="uk-UA"/>
        </w:rPr>
        <w:lastRenderedPageBreak/>
        <w:t>Для нотаток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7"/>
      </w:tblGrid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427D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7F427D" w:rsidRPr="00362058" w:rsidRDefault="007F427D" w:rsidP="00781D6E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601CA" w:rsidRPr="00362058" w:rsidRDefault="00242528" w:rsidP="00242528">
      <w:pPr>
        <w:widowControl w:val="0"/>
        <w:ind w:right="-25"/>
        <w:jc w:val="center"/>
        <w:rPr>
          <w:lang w:val="uk-UA"/>
        </w:rPr>
      </w:pPr>
      <w:r>
        <w:rPr>
          <w:lang w:val="uk-UA"/>
        </w:rPr>
        <w:t>9</w:t>
      </w:r>
    </w:p>
    <w:p w:rsidR="00EE40D4" w:rsidRDefault="00EE40D4" w:rsidP="00EE40D4">
      <w:pPr>
        <w:pStyle w:val="a6"/>
        <w:widowControl w:val="0"/>
        <w:spacing w:line="276" w:lineRule="auto"/>
        <w:rPr>
          <w:b/>
          <w:i/>
          <w:sz w:val="24"/>
          <w:szCs w:val="24"/>
        </w:rPr>
      </w:pPr>
    </w:p>
    <w:p w:rsidR="008A2B40" w:rsidRDefault="008A2B40" w:rsidP="00EE40D4">
      <w:pPr>
        <w:pStyle w:val="a6"/>
        <w:widowControl w:val="0"/>
        <w:spacing w:line="276" w:lineRule="auto"/>
        <w:rPr>
          <w:b/>
          <w:i/>
          <w:sz w:val="24"/>
          <w:szCs w:val="24"/>
        </w:rPr>
      </w:pPr>
    </w:p>
    <w:p w:rsidR="004D51E3" w:rsidRPr="00362058" w:rsidRDefault="004D51E3" w:rsidP="00EE40D4">
      <w:pPr>
        <w:pStyle w:val="a6"/>
        <w:widowControl w:val="0"/>
        <w:spacing w:line="276" w:lineRule="auto"/>
        <w:rPr>
          <w:b/>
          <w:i/>
          <w:sz w:val="24"/>
          <w:szCs w:val="24"/>
        </w:rPr>
      </w:pPr>
    </w:p>
    <w:p w:rsidR="00EE40D4" w:rsidRPr="00362058" w:rsidRDefault="00D66795" w:rsidP="00EE40D4">
      <w:pPr>
        <w:pStyle w:val="a6"/>
        <w:widowControl w:val="0"/>
        <w:spacing w:line="276" w:lineRule="auto"/>
        <w:ind w:firstLine="2832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left:0;text-align:left;margin-left:360.85pt;margin-top:-3.3pt;width:23.8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" stroked="f">
            <v:textbox>
              <w:txbxContent>
                <w:p w:rsidR="00EE40D4" w:rsidRDefault="00EE40D4" w:rsidP="00EE40D4">
                  <w:pPr>
                    <w:rPr>
                      <w:b/>
                      <w:lang w:val="uk-UA"/>
                    </w:rPr>
                  </w:pPr>
                </w:p>
              </w:txbxContent>
            </v:textbox>
          </v:shape>
        </w:pict>
      </w:r>
      <w:r w:rsidR="00EE40D4" w:rsidRPr="00362058">
        <w:rPr>
          <w:b/>
          <w:sz w:val="24"/>
          <w:szCs w:val="24"/>
        </w:rPr>
        <w:t>ОРГКОМІТЕТ:</w:t>
      </w:r>
    </w:p>
    <w:p w:rsidR="00EE40D4" w:rsidRPr="00362058" w:rsidRDefault="00EE40D4" w:rsidP="00EE40D4">
      <w:pPr>
        <w:pStyle w:val="a6"/>
        <w:widowControl w:val="0"/>
        <w:spacing w:line="276" w:lineRule="auto"/>
        <w:ind w:firstLine="2832"/>
        <w:rPr>
          <w:b/>
          <w:sz w:val="24"/>
          <w:szCs w:val="24"/>
        </w:rPr>
      </w:pPr>
    </w:p>
    <w:p w:rsidR="00EE40D4" w:rsidRPr="00362058" w:rsidRDefault="00EE40D4" w:rsidP="00EE40D4">
      <w:pPr>
        <w:pStyle w:val="a6"/>
        <w:widowControl w:val="0"/>
        <w:jc w:val="both"/>
        <w:rPr>
          <w:sz w:val="24"/>
          <w:szCs w:val="24"/>
        </w:rPr>
      </w:pPr>
      <w:r w:rsidRPr="00362058">
        <w:rPr>
          <w:sz w:val="24"/>
          <w:szCs w:val="24"/>
        </w:rPr>
        <w:t>1.</w:t>
      </w:r>
      <w:r w:rsidR="00257C0C" w:rsidRPr="00362058">
        <w:rPr>
          <w:sz w:val="24"/>
          <w:szCs w:val="24"/>
        </w:rPr>
        <w:tab/>
        <w:t xml:space="preserve">   </w:t>
      </w:r>
      <w:r w:rsidRPr="00362058">
        <w:rPr>
          <w:b/>
          <w:sz w:val="24"/>
          <w:szCs w:val="24"/>
        </w:rPr>
        <w:t xml:space="preserve">Саковський А.А. </w:t>
      </w:r>
      <w:r w:rsidRPr="00362058">
        <w:rPr>
          <w:sz w:val="24"/>
          <w:szCs w:val="24"/>
        </w:rPr>
        <w:t>–</w:t>
      </w:r>
      <w:r w:rsidRPr="00362058">
        <w:rPr>
          <w:b/>
          <w:sz w:val="24"/>
          <w:szCs w:val="24"/>
        </w:rPr>
        <w:t xml:space="preserve"> </w:t>
      </w:r>
      <w:r w:rsidRPr="00362058">
        <w:rPr>
          <w:sz w:val="24"/>
          <w:szCs w:val="24"/>
        </w:rPr>
        <w:t>директор навчально-наукового інституту № 2, кандидат юридичних наук.</w:t>
      </w:r>
    </w:p>
    <w:p w:rsidR="00EE40D4" w:rsidRPr="00362058" w:rsidRDefault="00EE40D4" w:rsidP="00EE40D4">
      <w:pPr>
        <w:pStyle w:val="a6"/>
        <w:widowControl w:val="0"/>
        <w:jc w:val="both"/>
        <w:rPr>
          <w:sz w:val="24"/>
          <w:szCs w:val="24"/>
        </w:rPr>
      </w:pPr>
      <w:r w:rsidRPr="00362058">
        <w:rPr>
          <w:sz w:val="24"/>
          <w:szCs w:val="24"/>
        </w:rPr>
        <w:t>2.</w:t>
      </w:r>
      <w:r w:rsidRPr="00362058">
        <w:rPr>
          <w:sz w:val="24"/>
          <w:szCs w:val="24"/>
        </w:rPr>
        <w:tab/>
      </w:r>
      <w:r w:rsidR="00257C0C" w:rsidRPr="00362058">
        <w:rPr>
          <w:sz w:val="24"/>
          <w:szCs w:val="24"/>
        </w:rPr>
        <w:t xml:space="preserve">   </w:t>
      </w:r>
      <w:proofErr w:type="spellStart"/>
      <w:r w:rsidR="00B37CEF">
        <w:rPr>
          <w:b/>
          <w:sz w:val="24"/>
          <w:szCs w:val="24"/>
        </w:rPr>
        <w:t>Білозьоров</w:t>
      </w:r>
      <w:proofErr w:type="spellEnd"/>
      <w:r w:rsidR="00B37CEF">
        <w:rPr>
          <w:b/>
          <w:sz w:val="24"/>
          <w:szCs w:val="24"/>
        </w:rPr>
        <w:t xml:space="preserve"> Є.В. </w:t>
      </w:r>
      <w:r w:rsidR="00B37CEF" w:rsidRPr="00362058">
        <w:rPr>
          <w:sz w:val="24"/>
          <w:szCs w:val="24"/>
        </w:rPr>
        <w:t>–</w:t>
      </w:r>
      <w:r w:rsidR="00B37CEF" w:rsidRPr="00362058">
        <w:rPr>
          <w:b/>
          <w:sz w:val="24"/>
          <w:szCs w:val="24"/>
        </w:rPr>
        <w:t xml:space="preserve"> </w:t>
      </w:r>
      <w:r w:rsidRPr="00362058">
        <w:rPr>
          <w:b/>
          <w:sz w:val="24"/>
          <w:szCs w:val="24"/>
        </w:rPr>
        <w:t xml:space="preserve"> </w:t>
      </w:r>
      <w:r w:rsidRPr="00362058">
        <w:rPr>
          <w:sz w:val="24"/>
          <w:szCs w:val="24"/>
        </w:rPr>
        <w:t>заступник директора  навчально-наукового інституту № 2, кандидат юридичних наук, доцент.</w:t>
      </w:r>
    </w:p>
    <w:p w:rsidR="00EE40D4" w:rsidRPr="00362058" w:rsidRDefault="00EE40D4" w:rsidP="00EE40D4">
      <w:pPr>
        <w:jc w:val="both"/>
        <w:rPr>
          <w:lang w:val="uk-UA"/>
        </w:rPr>
      </w:pPr>
      <w:r w:rsidRPr="00362058">
        <w:rPr>
          <w:lang w:val="uk-UA"/>
        </w:rPr>
        <w:t>3.</w:t>
      </w:r>
      <w:r w:rsidR="00257C0C" w:rsidRPr="00362058">
        <w:rPr>
          <w:lang w:val="uk-UA"/>
        </w:rPr>
        <w:t xml:space="preserve"> </w:t>
      </w:r>
      <w:r w:rsidR="00362058">
        <w:rPr>
          <w:lang w:val="uk-UA"/>
        </w:rPr>
        <w:t xml:space="preserve"> </w:t>
      </w:r>
      <w:r w:rsidRPr="00362058">
        <w:rPr>
          <w:b/>
          <w:spacing w:val="-2"/>
          <w:lang w:val="uk-UA"/>
        </w:rPr>
        <w:t>Удовенко Ж.В.</w:t>
      </w:r>
      <w:r w:rsidRPr="00362058">
        <w:rPr>
          <w:b/>
          <w:lang w:val="uk-UA"/>
        </w:rPr>
        <w:t xml:space="preserve"> –</w:t>
      </w:r>
      <w:r w:rsidRPr="00362058">
        <w:rPr>
          <w:b/>
          <w:spacing w:val="-2"/>
          <w:lang w:val="uk-UA"/>
        </w:rPr>
        <w:t xml:space="preserve"> </w:t>
      </w:r>
      <w:r w:rsidRPr="00362058">
        <w:rPr>
          <w:spacing w:val="-2"/>
          <w:lang w:val="uk-UA"/>
        </w:rPr>
        <w:t>професор кафедри криміналістичних експертиз</w:t>
      </w:r>
      <w:r w:rsidRPr="00362058">
        <w:rPr>
          <w:lang w:val="uk-UA"/>
        </w:rPr>
        <w:t xml:space="preserve"> навчально-наукового інституту № 2, кандидат юридичних наук, доцент.</w:t>
      </w:r>
    </w:p>
    <w:p w:rsidR="00EE40D4" w:rsidRPr="00362058" w:rsidRDefault="00EE40D4" w:rsidP="00EE40D4">
      <w:pPr>
        <w:pStyle w:val="a6"/>
        <w:widowControl w:val="0"/>
        <w:jc w:val="both"/>
        <w:rPr>
          <w:sz w:val="24"/>
          <w:szCs w:val="24"/>
        </w:rPr>
      </w:pPr>
      <w:r w:rsidRPr="00362058">
        <w:rPr>
          <w:sz w:val="24"/>
          <w:szCs w:val="24"/>
        </w:rPr>
        <w:t>4.</w:t>
      </w:r>
      <w:r w:rsidR="00362058">
        <w:rPr>
          <w:sz w:val="24"/>
          <w:szCs w:val="24"/>
        </w:rPr>
        <w:t xml:space="preserve"> </w:t>
      </w:r>
      <w:r w:rsidRPr="00362058">
        <w:rPr>
          <w:b/>
          <w:sz w:val="24"/>
          <w:szCs w:val="24"/>
        </w:rPr>
        <w:t>Чабан Н.А.</w:t>
      </w:r>
      <w:r w:rsidRPr="00362058">
        <w:rPr>
          <w:sz w:val="24"/>
          <w:szCs w:val="24"/>
        </w:rPr>
        <w:t xml:space="preserve"> </w:t>
      </w:r>
      <w:r w:rsidRPr="00362058">
        <w:rPr>
          <w:b/>
          <w:sz w:val="24"/>
          <w:szCs w:val="24"/>
        </w:rPr>
        <w:t xml:space="preserve">– </w:t>
      </w:r>
      <w:r w:rsidRPr="00362058">
        <w:rPr>
          <w:sz w:val="24"/>
          <w:szCs w:val="24"/>
        </w:rPr>
        <w:t>фахівець 1 категорії</w:t>
      </w:r>
      <w:r w:rsidRPr="00362058">
        <w:rPr>
          <w:b/>
          <w:sz w:val="24"/>
          <w:szCs w:val="24"/>
        </w:rPr>
        <w:t xml:space="preserve"> </w:t>
      </w:r>
      <w:r w:rsidRPr="00362058">
        <w:rPr>
          <w:sz w:val="24"/>
          <w:szCs w:val="24"/>
        </w:rPr>
        <w:t>відділу забезпечення навчального процесу</w:t>
      </w:r>
      <w:r w:rsidRPr="00362058">
        <w:rPr>
          <w:b/>
          <w:sz w:val="24"/>
          <w:szCs w:val="24"/>
        </w:rPr>
        <w:t xml:space="preserve"> </w:t>
      </w:r>
      <w:r w:rsidRPr="00362058">
        <w:rPr>
          <w:sz w:val="24"/>
          <w:szCs w:val="24"/>
        </w:rPr>
        <w:t xml:space="preserve">навчально-наукового інституту № 2. </w:t>
      </w:r>
    </w:p>
    <w:p w:rsidR="00EE40D4" w:rsidRPr="00362058" w:rsidRDefault="00EE40D4" w:rsidP="00EE40D4">
      <w:pPr>
        <w:jc w:val="both"/>
        <w:rPr>
          <w:spacing w:val="-2"/>
          <w:lang w:val="uk-UA"/>
        </w:rPr>
      </w:pPr>
      <w:r w:rsidRPr="00362058">
        <w:rPr>
          <w:lang w:val="uk-UA"/>
        </w:rPr>
        <w:t>5.</w:t>
      </w:r>
      <w:r w:rsidR="00362058">
        <w:rPr>
          <w:lang w:val="uk-UA"/>
        </w:rPr>
        <w:t xml:space="preserve">  </w:t>
      </w:r>
      <w:proofErr w:type="spellStart"/>
      <w:r w:rsidRPr="00362058">
        <w:rPr>
          <w:b/>
          <w:spacing w:val="-2"/>
          <w:lang w:val="uk-UA"/>
        </w:rPr>
        <w:t>Голоколосова</w:t>
      </w:r>
      <w:proofErr w:type="spellEnd"/>
      <w:r w:rsidRPr="00362058">
        <w:rPr>
          <w:b/>
          <w:spacing w:val="-2"/>
          <w:lang w:val="uk-UA"/>
        </w:rPr>
        <w:t xml:space="preserve"> А.С. </w:t>
      </w:r>
      <w:r w:rsidRPr="00362058">
        <w:rPr>
          <w:b/>
          <w:lang w:val="uk-UA"/>
        </w:rPr>
        <w:t xml:space="preserve">– </w:t>
      </w:r>
      <w:r w:rsidRPr="00362058">
        <w:rPr>
          <w:spacing w:val="-2"/>
          <w:lang w:val="uk-UA"/>
        </w:rPr>
        <w:t>науковий співробітн</w:t>
      </w:r>
      <w:r w:rsidR="00941DD4">
        <w:rPr>
          <w:spacing w:val="-2"/>
          <w:lang w:val="uk-UA"/>
        </w:rPr>
        <w:t>ик відділу організації науково-</w:t>
      </w:r>
      <w:r w:rsidRPr="00362058">
        <w:rPr>
          <w:spacing w:val="-2"/>
          <w:lang w:val="uk-UA"/>
        </w:rPr>
        <w:t>дослідної роботи НАВС.</w:t>
      </w:r>
    </w:p>
    <w:p w:rsidR="00EE40D4" w:rsidRPr="00362058" w:rsidRDefault="00EE40D4" w:rsidP="00EE40D4">
      <w:pPr>
        <w:jc w:val="both"/>
        <w:rPr>
          <w:lang w:val="uk-UA"/>
        </w:rPr>
      </w:pPr>
      <w:r w:rsidRPr="00362058">
        <w:rPr>
          <w:spacing w:val="-2"/>
          <w:lang w:val="uk-UA"/>
        </w:rPr>
        <w:t>6.</w:t>
      </w:r>
      <w:r w:rsidR="00257C0C" w:rsidRPr="00362058">
        <w:rPr>
          <w:spacing w:val="-2"/>
          <w:lang w:val="uk-UA"/>
        </w:rPr>
        <w:t xml:space="preserve"> </w:t>
      </w:r>
      <w:r w:rsidRPr="00362058">
        <w:rPr>
          <w:b/>
          <w:spacing w:val="-2"/>
          <w:lang w:val="uk-UA"/>
        </w:rPr>
        <w:t xml:space="preserve">Бондаренко А.В. </w:t>
      </w:r>
      <w:r w:rsidRPr="00362058">
        <w:rPr>
          <w:b/>
          <w:lang w:val="uk-UA"/>
        </w:rPr>
        <w:t xml:space="preserve">– </w:t>
      </w:r>
      <w:r w:rsidRPr="00362058">
        <w:rPr>
          <w:lang w:val="uk-UA"/>
        </w:rPr>
        <w:t xml:space="preserve">курсант 202 навчальної групи </w:t>
      </w:r>
      <w:proofErr w:type="spellStart"/>
      <w:r w:rsidRPr="00362058">
        <w:t>навчально-наукового</w:t>
      </w:r>
      <w:proofErr w:type="spellEnd"/>
      <w:r w:rsidRPr="00362058">
        <w:t xml:space="preserve"> </w:t>
      </w:r>
      <w:proofErr w:type="spellStart"/>
      <w:r w:rsidRPr="00362058">
        <w:t>інституту</w:t>
      </w:r>
      <w:proofErr w:type="spellEnd"/>
      <w:r w:rsidRPr="00362058">
        <w:t xml:space="preserve"> №</w:t>
      </w:r>
      <w:r w:rsidRPr="00362058">
        <w:rPr>
          <w:lang w:val="uk-UA"/>
        </w:rPr>
        <w:t xml:space="preserve"> </w:t>
      </w:r>
      <w:r w:rsidRPr="00362058">
        <w:t>2</w:t>
      </w:r>
      <w:r w:rsidRPr="00362058">
        <w:rPr>
          <w:lang w:val="uk-UA"/>
        </w:rPr>
        <w:t>.</w:t>
      </w:r>
    </w:p>
    <w:p w:rsidR="00EE40D4" w:rsidRPr="00362058" w:rsidRDefault="00EE40D4" w:rsidP="00EE40D4">
      <w:pPr>
        <w:jc w:val="both"/>
        <w:rPr>
          <w:lang w:val="uk-UA"/>
        </w:rPr>
      </w:pPr>
      <w:r w:rsidRPr="00362058">
        <w:rPr>
          <w:lang w:val="uk-UA"/>
        </w:rPr>
        <w:t>7.</w:t>
      </w:r>
      <w:r w:rsidR="00362058">
        <w:rPr>
          <w:lang w:val="uk-UA"/>
        </w:rPr>
        <w:t xml:space="preserve"> </w:t>
      </w:r>
      <w:r w:rsidRPr="00362058">
        <w:rPr>
          <w:b/>
          <w:lang w:val="uk-UA"/>
        </w:rPr>
        <w:t xml:space="preserve">Поліщук В.В. – </w:t>
      </w:r>
      <w:r w:rsidRPr="00362058">
        <w:rPr>
          <w:lang w:val="uk-UA"/>
        </w:rPr>
        <w:t>курсант 203 навчальної групи</w:t>
      </w:r>
      <w:r w:rsidRPr="00362058">
        <w:rPr>
          <w:b/>
          <w:lang w:val="uk-UA"/>
        </w:rPr>
        <w:t xml:space="preserve"> </w:t>
      </w:r>
      <w:proofErr w:type="spellStart"/>
      <w:r w:rsidRPr="00362058">
        <w:t>навчально-наукового</w:t>
      </w:r>
      <w:proofErr w:type="spellEnd"/>
      <w:r w:rsidRPr="00362058">
        <w:t xml:space="preserve"> </w:t>
      </w:r>
      <w:proofErr w:type="spellStart"/>
      <w:r w:rsidRPr="00362058">
        <w:t>інституту</w:t>
      </w:r>
      <w:proofErr w:type="spellEnd"/>
      <w:r w:rsidRPr="00362058">
        <w:t xml:space="preserve"> №</w:t>
      </w:r>
      <w:r w:rsidRPr="00362058">
        <w:rPr>
          <w:lang w:val="uk-UA"/>
        </w:rPr>
        <w:t xml:space="preserve"> </w:t>
      </w:r>
      <w:r w:rsidRPr="00362058">
        <w:t>2</w:t>
      </w:r>
      <w:r w:rsidRPr="00362058">
        <w:rPr>
          <w:lang w:val="uk-UA"/>
        </w:rPr>
        <w:t>.</w:t>
      </w:r>
    </w:p>
    <w:p w:rsidR="00EE40D4" w:rsidRPr="00362058" w:rsidRDefault="00EE40D4" w:rsidP="00EE40D4">
      <w:pPr>
        <w:jc w:val="both"/>
        <w:rPr>
          <w:spacing w:val="-2"/>
          <w:lang w:val="uk-UA"/>
        </w:rPr>
      </w:pPr>
    </w:p>
    <w:p w:rsidR="00EE40D4" w:rsidRPr="00362058" w:rsidRDefault="00EE40D4" w:rsidP="00EE40D4">
      <w:pPr>
        <w:jc w:val="both"/>
        <w:rPr>
          <w:lang w:val="uk-UA"/>
        </w:rPr>
      </w:pPr>
      <w:r w:rsidRPr="00362058">
        <w:rPr>
          <w:lang w:val="uk-UA"/>
        </w:rPr>
        <w:t xml:space="preserve"> </w:t>
      </w:r>
    </w:p>
    <w:p w:rsidR="00EE40D4" w:rsidRPr="00362058" w:rsidRDefault="00EE40D4" w:rsidP="00EE40D4">
      <w:pPr>
        <w:spacing w:line="228" w:lineRule="auto"/>
        <w:jc w:val="both"/>
        <w:rPr>
          <w:b/>
          <w:spacing w:val="-2"/>
          <w:lang w:val="uk-UA"/>
        </w:rPr>
      </w:pPr>
    </w:p>
    <w:p w:rsidR="00EE40D4" w:rsidRPr="00362058" w:rsidRDefault="00EE40D4" w:rsidP="00EE40D4">
      <w:pPr>
        <w:spacing w:line="228" w:lineRule="auto"/>
        <w:jc w:val="both"/>
        <w:rPr>
          <w:spacing w:val="-2"/>
          <w:lang w:val="uk-UA"/>
        </w:rPr>
      </w:pPr>
    </w:p>
    <w:p w:rsidR="00EE40D4" w:rsidRPr="00362058" w:rsidRDefault="00EE40D4" w:rsidP="00EE40D4">
      <w:pPr>
        <w:pStyle w:val="a6"/>
        <w:widowControl w:val="0"/>
        <w:spacing w:line="276" w:lineRule="auto"/>
        <w:jc w:val="both"/>
        <w:rPr>
          <w:sz w:val="24"/>
          <w:szCs w:val="24"/>
        </w:rPr>
      </w:pPr>
    </w:p>
    <w:p w:rsidR="00E0742F" w:rsidRPr="00362058" w:rsidRDefault="00E0742F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362058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362058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362058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362058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Default="00EE40D4" w:rsidP="00362058">
      <w:pPr>
        <w:widowControl w:val="0"/>
        <w:ind w:right="-25"/>
        <w:rPr>
          <w:b/>
          <w:lang w:val="uk-UA"/>
        </w:rPr>
      </w:pPr>
    </w:p>
    <w:p w:rsidR="00362058" w:rsidRPr="00362058" w:rsidRDefault="00362058" w:rsidP="00362058">
      <w:pPr>
        <w:widowControl w:val="0"/>
        <w:ind w:right="-25"/>
        <w:rPr>
          <w:b/>
          <w:lang w:val="uk-UA"/>
        </w:rPr>
      </w:pPr>
    </w:p>
    <w:p w:rsidR="00EE40D4" w:rsidRPr="00362058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362058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362058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362058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362058" w:rsidRDefault="00EE40D4" w:rsidP="00E0742F">
      <w:pPr>
        <w:widowControl w:val="0"/>
        <w:ind w:right="-25"/>
        <w:jc w:val="center"/>
        <w:rPr>
          <w:b/>
          <w:lang w:val="uk-UA"/>
        </w:rPr>
      </w:pPr>
    </w:p>
    <w:p w:rsidR="00EE40D4" w:rsidRPr="00362058" w:rsidRDefault="00EE40D4" w:rsidP="00EE40D4">
      <w:pPr>
        <w:widowControl w:val="0"/>
        <w:ind w:right="-25"/>
        <w:rPr>
          <w:b/>
          <w:lang w:val="uk-UA"/>
        </w:rPr>
      </w:pPr>
    </w:p>
    <w:p w:rsidR="004D51E3" w:rsidRDefault="004D51E3" w:rsidP="00E0742F">
      <w:pPr>
        <w:widowControl w:val="0"/>
        <w:ind w:right="-25"/>
        <w:jc w:val="center"/>
        <w:rPr>
          <w:lang w:val="uk-UA"/>
        </w:rPr>
      </w:pPr>
    </w:p>
    <w:p w:rsidR="008A2B40" w:rsidRPr="004D51E3" w:rsidRDefault="00362058" w:rsidP="004D51E3">
      <w:pPr>
        <w:widowControl w:val="0"/>
        <w:ind w:right="-25"/>
        <w:jc w:val="center"/>
        <w:rPr>
          <w:lang w:val="uk-UA"/>
        </w:rPr>
      </w:pPr>
      <w:r w:rsidRPr="00362058">
        <w:rPr>
          <w:lang w:val="uk-UA"/>
        </w:rPr>
        <w:t>2</w:t>
      </w:r>
    </w:p>
    <w:p w:rsidR="008A2B40" w:rsidRDefault="008A2B40" w:rsidP="00E0742F">
      <w:pPr>
        <w:widowControl w:val="0"/>
        <w:ind w:right="-25"/>
        <w:jc w:val="center"/>
        <w:rPr>
          <w:b/>
          <w:lang w:val="uk-UA"/>
        </w:rPr>
      </w:pPr>
    </w:p>
    <w:p w:rsidR="004D51E3" w:rsidRDefault="004D51E3" w:rsidP="00E0742F">
      <w:pPr>
        <w:widowControl w:val="0"/>
        <w:ind w:right="-25"/>
        <w:jc w:val="center"/>
        <w:rPr>
          <w:b/>
          <w:lang w:val="uk-UA"/>
        </w:rPr>
      </w:pPr>
    </w:p>
    <w:p w:rsidR="00E0742F" w:rsidRPr="00362058" w:rsidRDefault="00E0742F" w:rsidP="00E0742F">
      <w:pPr>
        <w:widowControl w:val="0"/>
        <w:ind w:right="-25"/>
        <w:jc w:val="center"/>
        <w:rPr>
          <w:b/>
          <w:lang w:val="uk-UA"/>
        </w:rPr>
      </w:pPr>
      <w:r w:rsidRPr="00362058">
        <w:rPr>
          <w:b/>
          <w:lang w:val="uk-UA"/>
        </w:rPr>
        <w:t>ОРГАНІЗАЦІЙНІ ЗАХОДИ</w:t>
      </w:r>
    </w:p>
    <w:p w:rsidR="00E0742F" w:rsidRPr="00362058" w:rsidRDefault="00E0742F" w:rsidP="00E0742F">
      <w:pPr>
        <w:widowControl w:val="0"/>
        <w:ind w:right="-25"/>
        <w:rPr>
          <w:lang w:val="uk-UA"/>
        </w:rPr>
      </w:pPr>
    </w:p>
    <w:p w:rsidR="00E0742F" w:rsidRPr="00362058" w:rsidRDefault="00E0742F" w:rsidP="00E0742F">
      <w:pPr>
        <w:widowControl w:val="0"/>
        <w:ind w:right="-25"/>
        <w:jc w:val="center"/>
        <w:rPr>
          <w:b/>
          <w:lang w:val="uk-UA"/>
        </w:rPr>
      </w:pPr>
      <w:r w:rsidRPr="00362058">
        <w:rPr>
          <w:b/>
          <w:lang w:val="uk-UA"/>
        </w:rPr>
        <w:t>ПОРЯДОК   РОБОТИ  КРУГЛОГО СТОЛУ:</w:t>
      </w:r>
    </w:p>
    <w:p w:rsidR="00E0742F" w:rsidRPr="00362058" w:rsidRDefault="00E0742F" w:rsidP="00E0742F">
      <w:pPr>
        <w:widowControl w:val="0"/>
        <w:ind w:right="-25"/>
        <w:rPr>
          <w:lang w:val="uk-UA"/>
        </w:rPr>
      </w:pPr>
    </w:p>
    <w:p w:rsidR="00E0742F" w:rsidRPr="00362058" w:rsidRDefault="00E0742F" w:rsidP="00E0742F">
      <w:pPr>
        <w:widowControl w:val="0"/>
        <w:ind w:right="-25" w:firstLine="426"/>
        <w:rPr>
          <w:lang w:val="uk-UA"/>
        </w:rPr>
      </w:pPr>
      <w:r w:rsidRPr="00362058">
        <w:rPr>
          <w:b/>
          <w:lang w:val="uk-UA"/>
        </w:rPr>
        <w:t>Дата проведення:</w:t>
      </w:r>
      <w:r w:rsidRPr="00362058">
        <w:rPr>
          <w:lang w:val="uk-UA"/>
        </w:rPr>
        <w:t xml:space="preserve"> 26 квітня 2017 року</w:t>
      </w:r>
    </w:p>
    <w:p w:rsidR="00E0742F" w:rsidRPr="00362058" w:rsidRDefault="00E0742F" w:rsidP="00E0742F">
      <w:pPr>
        <w:widowControl w:val="0"/>
        <w:ind w:right="-25"/>
        <w:rPr>
          <w:lang w:val="uk-UA"/>
        </w:rPr>
      </w:pPr>
    </w:p>
    <w:p w:rsidR="00E0742F" w:rsidRPr="00362058" w:rsidRDefault="00E0742F" w:rsidP="00E0742F">
      <w:pPr>
        <w:widowControl w:val="0"/>
        <w:ind w:right="-25" w:firstLine="426"/>
        <w:rPr>
          <w:lang w:val="uk-UA"/>
        </w:rPr>
      </w:pPr>
      <w:r w:rsidRPr="00362058">
        <w:rPr>
          <w:b/>
          <w:lang w:val="uk-UA"/>
        </w:rPr>
        <w:t xml:space="preserve">Місце проведення:  </w:t>
      </w:r>
      <w:r w:rsidR="00242528">
        <w:rPr>
          <w:lang w:val="uk-UA"/>
        </w:rPr>
        <w:t>н</w:t>
      </w:r>
      <w:r w:rsidR="00941DD4">
        <w:rPr>
          <w:lang w:val="uk-UA"/>
        </w:rPr>
        <w:t>авчально-</w:t>
      </w:r>
      <w:r w:rsidRPr="00362058">
        <w:rPr>
          <w:lang w:val="uk-UA"/>
        </w:rPr>
        <w:t>науковий інститут № 2 НАВС</w:t>
      </w:r>
    </w:p>
    <w:p w:rsidR="00E0742F" w:rsidRPr="00362058" w:rsidRDefault="00E0742F" w:rsidP="00362058">
      <w:pPr>
        <w:widowControl w:val="0"/>
        <w:ind w:right="-25"/>
        <w:rPr>
          <w:b/>
          <w:lang w:val="uk-UA"/>
        </w:rPr>
      </w:pPr>
      <w:r w:rsidRPr="00362058">
        <w:rPr>
          <w:lang w:val="uk-UA"/>
        </w:rPr>
        <w:tab/>
      </w:r>
      <w:r w:rsidRPr="00362058">
        <w:rPr>
          <w:lang w:val="uk-UA"/>
        </w:rPr>
        <w:tab/>
      </w:r>
      <w:r w:rsidRPr="00362058">
        <w:rPr>
          <w:lang w:val="uk-UA"/>
        </w:rPr>
        <w:tab/>
      </w:r>
      <w:r w:rsidRPr="00362058">
        <w:rPr>
          <w:lang w:val="uk-UA"/>
        </w:rPr>
        <w:tab/>
        <w:t xml:space="preserve">м. Київ, вул. </w:t>
      </w:r>
      <w:proofErr w:type="spellStart"/>
      <w:r w:rsidRPr="00362058">
        <w:rPr>
          <w:lang w:val="uk-UA"/>
        </w:rPr>
        <w:t>Карбишева</w:t>
      </w:r>
      <w:proofErr w:type="spellEnd"/>
      <w:r w:rsidRPr="00362058">
        <w:rPr>
          <w:lang w:val="uk-UA"/>
        </w:rPr>
        <w:t>, 3</w:t>
      </w:r>
    </w:p>
    <w:p w:rsidR="00E0742F" w:rsidRPr="00362058" w:rsidRDefault="00E0742F" w:rsidP="00E0742F">
      <w:pPr>
        <w:widowControl w:val="0"/>
        <w:ind w:right="-25"/>
        <w:jc w:val="center"/>
        <w:rPr>
          <w:b/>
          <w:lang w:val="uk-UA"/>
        </w:rPr>
      </w:pPr>
    </w:p>
    <w:p w:rsidR="00E0742F" w:rsidRPr="00362058" w:rsidRDefault="00E0742F" w:rsidP="00E0742F">
      <w:pPr>
        <w:widowControl w:val="0"/>
        <w:ind w:right="-25"/>
        <w:jc w:val="center"/>
        <w:rPr>
          <w:b/>
          <w:lang w:val="uk-UA"/>
        </w:rPr>
      </w:pPr>
      <w:r w:rsidRPr="00362058">
        <w:rPr>
          <w:b/>
          <w:lang w:val="uk-UA"/>
        </w:rPr>
        <w:t>ПОЧАТОК РОБОТИ:</w:t>
      </w:r>
    </w:p>
    <w:p w:rsidR="00E0742F" w:rsidRPr="00362058" w:rsidRDefault="00E0742F" w:rsidP="00E0742F">
      <w:pPr>
        <w:widowControl w:val="0"/>
        <w:ind w:firstLine="340"/>
        <w:rPr>
          <w:lang w:val="uk-UA"/>
        </w:rPr>
      </w:pPr>
    </w:p>
    <w:tbl>
      <w:tblPr>
        <w:tblW w:w="6887" w:type="dxa"/>
        <w:tblInd w:w="335" w:type="dxa"/>
        <w:tblLook w:val="01E0" w:firstRow="1" w:lastRow="1" w:firstColumn="1" w:lastColumn="1" w:noHBand="0" w:noVBand="0"/>
      </w:tblPr>
      <w:tblGrid>
        <w:gridCol w:w="4243"/>
        <w:gridCol w:w="2644"/>
      </w:tblGrid>
      <w:tr w:rsidR="00E0742F" w:rsidRPr="00362058" w:rsidTr="00E0742F">
        <w:tc>
          <w:tcPr>
            <w:tcW w:w="4243" w:type="dxa"/>
            <w:vAlign w:val="center"/>
            <w:hideMark/>
          </w:tcPr>
          <w:p w:rsidR="00E0742F" w:rsidRPr="00362058" w:rsidRDefault="00E0742F">
            <w:pPr>
              <w:pStyle w:val="a6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62058">
              <w:rPr>
                <w:sz w:val="24"/>
                <w:szCs w:val="24"/>
                <w:lang w:eastAsia="en-US"/>
              </w:rPr>
              <w:t>Засідання круглого столу</w:t>
            </w:r>
          </w:p>
          <w:p w:rsidR="00E0742F" w:rsidRPr="00362058" w:rsidRDefault="00E0742F">
            <w:pPr>
              <w:pStyle w:val="a6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62058">
              <w:rPr>
                <w:sz w:val="24"/>
                <w:szCs w:val="24"/>
                <w:lang w:eastAsia="en-US"/>
              </w:rPr>
              <w:t xml:space="preserve">Перегляд фільму </w:t>
            </w:r>
          </w:p>
        </w:tc>
        <w:tc>
          <w:tcPr>
            <w:tcW w:w="2644" w:type="dxa"/>
            <w:hideMark/>
          </w:tcPr>
          <w:p w:rsidR="00E0742F" w:rsidRPr="00362058" w:rsidRDefault="00B37CE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14:</w:t>
            </w:r>
            <w:r w:rsidR="00F7288A" w:rsidRPr="00362058">
              <w:rPr>
                <w:sz w:val="24"/>
                <w:szCs w:val="24"/>
                <w:lang w:eastAsia="en-US"/>
              </w:rPr>
              <w:t>30</w:t>
            </w:r>
            <w:r w:rsidR="00E0742F" w:rsidRPr="00362058">
              <w:rPr>
                <w:sz w:val="24"/>
                <w:szCs w:val="24"/>
                <w:lang w:eastAsia="en-US"/>
              </w:rPr>
              <w:t xml:space="preserve"> </w:t>
            </w:r>
            <w:r w:rsidR="00E0742F" w:rsidRPr="00362058">
              <w:rPr>
                <w:spacing w:val="-2"/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>15:</w:t>
            </w:r>
            <w:r w:rsidR="00E0742F" w:rsidRPr="00362058">
              <w:rPr>
                <w:sz w:val="24"/>
                <w:szCs w:val="24"/>
                <w:lang w:eastAsia="en-US"/>
              </w:rPr>
              <w:t>30</w:t>
            </w:r>
          </w:p>
          <w:p w:rsidR="00E0742F" w:rsidRPr="00362058" w:rsidRDefault="00B37CEF">
            <w:pPr>
              <w:pStyle w:val="a6"/>
              <w:widowControl w:val="0"/>
              <w:tabs>
                <w:tab w:val="center" w:pos="121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15:</w:t>
            </w:r>
            <w:r w:rsidR="00E0742F" w:rsidRPr="00362058">
              <w:rPr>
                <w:sz w:val="24"/>
                <w:szCs w:val="24"/>
                <w:lang w:eastAsia="en-US"/>
              </w:rPr>
              <w:t xml:space="preserve">30 </w:t>
            </w:r>
            <w:r w:rsidR="00E0742F" w:rsidRPr="00362058">
              <w:rPr>
                <w:spacing w:val="-2"/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>15:</w:t>
            </w:r>
            <w:r w:rsidR="00E0742F" w:rsidRPr="00362058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E0742F" w:rsidRPr="00362058" w:rsidTr="00E0742F">
        <w:tc>
          <w:tcPr>
            <w:tcW w:w="4243" w:type="dxa"/>
            <w:vAlign w:val="center"/>
          </w:tcPr>
          <w:p w:rsidR="00E0742F" w:rsidRPr="00362058" w:rsidRDefault="00E0742F">
            <w:pPr>
              <w:pStyle w:val="a6"/>
              <w:widowControl w:val="0"/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62058">
              <w:rPr>
                <w:iCs/>
                <w:sz w:val="24"/>
                <w:szCs w:val="24"/>
                <w:lang w:eastAsia="en-US"/>
              </w:rPr>
              <w:t>Підведення підсумків</w:t>
            </w:r>
          </w:p>
          <w:p w:rsidR="00E0742F" w:rsidRPr="00362058" w:rsidRDefault="00E0742F">
            <w:pPr>
              <w:pStyle w:val="a6"/>
              <w:widowControl w:val="0"/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 w:rsidRPr="00362058">
              <w:rPr>
                <w:iCs/>
                <w:sz w:val="24"/>
                <w:szCs w:val="24"/>
                <w:lang w:eastAsia="en-US"/>
              </w:rPr>
              <w:t xml:space="preserve">круглого столу </w:t>
            </w:r>
          </w:p>
          <w:p w:rsidR="00E0742F" w:rsidRPr="00362058" w:rsidRDefault="00E0742F">
            <w:pPr>
              <w:pStyle w:val="a6"/>
              <w:widowControl w:val="0"/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</w:tcPr>
          <w:p w:rsidR="00E0742F" w:rsidRPr="00362058" w:rsidRDefault="00B37CE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15:</w:t>
            </w:r>
            <w:r w:rsidR="00E0742F" w:rsidRPr="00362058">
              <w:rPr>
                <w:sz w:val="24"/>
                <w:szCs w:val="24"/>
                <w:lang w:eastAsia="en-US"/>
              </w:rPr>
              <w:t xml:space="preserve">50 </w:t>
            </w:r>
            <w:r w:rsidR="00E0742F" w:rsidRPr="00362058">
              <w:rPr>
                <w:spacing w:val="-2"/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>16:</w:t>
            </w:r>
            <w:r w:rsidR="00E0742F" w:rsidRPr="00362058">
              <w:rPr>
                <w:sz w:val="24"/>
                <w:szCs w:val="24"/>
                <w:lang w:eastAsia="en-US"/>
              </w:rPr>
              <w:t>00</w:t>
            </w:r>
          </w:p>
          <w:p w:rsidR="00E0742F" w:rsidRPr="00362058" w:rsidRDefault="00E0742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0742F" w:rsidRPr="00362058" w:rsidRDefault="00E0742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2F" w:rsidRPr="00362058" w:rsidTr="00E0742F">
        <w:tc>
          <w:tcPr>
            <w:tcW w:w="4243" w:type="dxa"/>
            <w:vAlign w:val="center"/>
          </w:tcPr>
          <w:p w:rsidR="00E0742F" w:rsidRPr="00362058" w:rsidRDefault="00E0742F">
            <w:pPr>
              <w:pStyle w:val="a6"/>
              <w:widowControl w:val="0"/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</w:tcPr>
          <w:p w:rsidR="00E0742F" w:rsidRPr="00362058" w:rsidRDefault="00E0742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0742F" w:rsidRPr="00362058" w:rsidRDefault="00E0742F" w:rsidP="00E0742F">
      <w:pPr>
        <w:pStyle w:val="a6"/>
        <w:widowControl w:val="0"/>
        <w:rPr>
          <w:b/>
          <w:sz w:val="24"/>
          <w:szCs w:val="24"/>
        </w:rPr>
      </w:pPr>
    </w:p>
    <w:p w:rsidR="00E0742F" w:rsidRPr="00362058" w:rsidRDefault="00E0742F" w:rsidP="00E0742F">
      <w:pPr>
        <w:pStyle w:val="a6"/>
        <w:widowControl w:val="0"/>
        <w:jc w:val="center"/>
        <w:rPr>
          <w:b/>
          <w:sz w:val="24"/>
          <w:szCs w:val="24"/>
        </w:rPr>
      </w:pPr>
      <w:r w:rsidRPr="00362058">
        <w:rPr>
          <w:b/>
          <w:sz w:val="24"/>
          <w:szCs w:val="24"/>
        </w:rPr>
        <w:t>РЕГЛАМЕНТ:</w:t>
      </w:r>
    </w:p>
    <w:p w:rsidR="00E0742F" w:rsidRPr="00362058" w:rsidRDefault="00E0742F" w:rsidP="00E0742F">
      <w:pPr>
        <w:pStyle w:val="a6"/>
        <w:widowControl w:val="0"/>
        <w:ind w:left="720" w:firstLine="340"/>
        <w:jc w:val="center"/>
        <w:rPr>
          <w:b/>
          <w:sz w:val="24"/>
          <w:szCs w:val="24"/>
        </w:rPr>
      </w:pPr>
    </w:p>
    <w:tbl>
      <w:tblPr>
        <w:tblW w:w="6689" w:type="dxa"/>
        <w:tblInd w:w="408" w:type="dxa"/>
        <w:tblLook w:val="01E0" w:firstRow="1" w:lastRow="1" w:firstColumn="1" w:lastColumn="1" w:noHBand="0" w:noVBand="0"/>
      </w:tblPr>
      <w:tblGrid>
        <w:gridCol w:w="3864"/>
        <w:gridCol w:w="2825"/>
      </w:tblGrid>
      <w:tr w:rsidR="00E0742F" w:rsidRPr="00362058" w:rsidTr="00E0742F">
        <w:trPr>
          <w:trHeight w:val="299"/>
        </w:trPr>
        <w:tc>
          <w:tcPr>
            <w:tcW w:w="3864" w:type="dxa"/>
            <w:hideMark/>
          </w:tcPr>
          <w:p w:rsidR="00E0742F" w:rsidRPr="00362058" w:rsidRDefault="00E5097F" w:rsidP="00E5097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62058">
              <w:rPr>
                <w:sz w:val="24"/>
                <w:szCs w:val="24"/>
                <w:lang w:eastAsia="en-US"/>
              </w:rPr>
              <w:t>Вступне слово</w:t>
            </w:r>
          </w:p>
        </w:tc>
        <w:tc>
          <w:tcPr>
            <w:tcW w:w="2825" w:type="dxa"/>
            <w:hideMark/>
          </w:tcPr>
          <w:p w:rsidR="00E0742F" w:rsidRPr="00362058" w:rsidRDefault="00E0742F">
            <w:pPr>
              <w:pStyle w:val="a6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2058">
              <w:rPr>
                <w:sz w:val="24"/>
                <w:szCs w:val="24"/>
                <w:lang w:eastAsia="en-US"/>
              </w:rPr>
              <w:t xml:space="preserve">        </w:t>
            </w:r>
            <w:bookmarkStart w:id="0" w:name="_GoBack"/>
            <w:bookmarkEnd w:id="0"/>
            <w:r w:rsidRPr="00362058">
              <w:rPr>
                <w:sz w:val="24"/>
                <w:szCs w:val="24"/>
                <w:lang w:eastAsia="en-US"/>
              </w:rPr>
              <w:t>до 10 хв.</w:t>
            </w:r>
          </w:p>
        </w:tc>
      </w:tr>
      <w:tr w:rsidR="00E0742F" w:rsidRPr="00362058" w:rsidTr="00E0742F">
        <w:trPr>
          <w:trHeight w:val="319"/>
        </w:trPr>
        <w:tc>
          <w:tcPr>
            <w:tcW w:w="3864" w:type="dxa"/>
            <w:hideMark/>
          </w:tcPr>
          <w:p w:rsidR="00E0742F" w:rsidRPr="00362058" w:rsidRDefault="00E5097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62058">
              <w:rPr>
                <w:sz w:val="24"/>
                <w:szCs w:val="24"/>
                <w:lang w:eastAsia="en-US"/>
              </w:rPr>
              <w:t>Доповіді на засіданні круглого столу</w:t>
            </w:r>
          </w:p>
        </w:tc>
        <w:tc>
          <w:tcPr>
            <w:tcW w:w="2825" w:type="dxa"/>
            <w:hideMark/>
          </w:tcPr>
          <w:p w:rsidR="00E0742F" w:rsidRPr="00362058" w:rsidRDefault="00E5097F">
            <w:pPr>
              <w:pStyle w:val="a6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2058">
              <w:rPr>
                <w:sz w:val="24"/>
                <w:szCs w:val="24"/>
                <w:lang w:eastAsia="en-US"/>
              </w:rPr>
              <w:t xml:space="preserve">         </w:t>
            </w:r>
            <w:r w:rsidR="00771E2A">
              <w:rPr>
                <w:sz w:val="24"/>
                <w:szCs w:val="24"/>
                <w:lang w:eastAsia="en-US"/>
              </w:rPr>
              <w:t xml:space="preserve"> </w:t>
            </w:r>
            <w:r w:rsidRPr="00362058">
              <w:rPr>
                <w:sz w:val="24"/>
                <w:szCs w:val="24"/>
                <w:lang w:eastAsia="en-US"/>
              </w:rPr>
              <w:t>до  10</w:t>
            </w:r>
            <w:r w:rsidR="00E0742F" w:rsidRPr="00362058">
              <w:rPr>
                <w:sz w:val="24"/>
                <w:szCs w:val="24"/>
                <w:lang w:eastAsia="en-US"/>
              </w:rPr>
              <w:t xml:space="preserve">  хв.</w:t>
            </w:r>
          </w:p>
        </w:tc>
      </w:tr>
      <w:tr w:rsidR="00E0742F" w:rsidRPr="00362058" w:rsidTr="00E0742F">
        <w:trPr>
          <w:trHeight w:val="299"/>
        </w:trPr>
        <w:tc>
          <w:tcPr>
            <w:tcW w:w="3864" w:type="dxa"/>
            <w:hideMark/>
          </w:tcPr>
          <w:p w:rsidR="00E0742F" w:rsidRPr="00362058" w:rsidRDefault="00E5097F">
            <w:pPr>
              <w:pStyle w:val="a6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62058">
              <w:rPr>
                <w:sz w:val="24"/>
                <w:szCs w:val="24"/>
                <w:lang w:eastAsia="en-US"/>
              </w:rPr>
              <w:t>Підведення підсумків круглого столу</w:t>
            </w:r>
          </w:p>
        </w:tc>
        <w:tc>
          <w:tcPr>
            <w:tcW w:w="2825" w:type="dxa"/>
          </w:tcPr>
          <w:p w:rsidR="00E0742F" w:rsidRPr="00362058" w:rsidRDefault="00E0742F">
            <w:pPr>
              <w:pStyle w:val="a6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2058">
              <w:rPr>
                <w:sz w:val="24"/>
                <w:szCs w:val="24"/>
                <w:lang w:eastAsia="en-US"/>
              </w:rPr>
              <w:t xml:space="preserve">         до  5  хв.</w:t>
            </w:r>
          </w:p>
          <w:p w:rsidR="00E0742F" w:rsidRPr="00362058" w:rsidRDefault="00E0742F">
            <w:pPr>
              <w:pStyle w:val="a6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0742F" w:rsidRPr="00362058" w:rsidRDefault="00E0742F" w:rsidP="00E0742F">
      <w:pPr>
        <w:pStyle w:val="a6"/>
        <w:widowControl w:val="0"/>
        <w:jc w:val="both"/>
        <w:rPr>
          <w:sz w:val="24"/>
          <w:szCs w:val="24"/>
        </w:rPr>
      </w:pPr>
    </w:p>
    <w:p w:rsidR="00E0742F" w:rsidRPr="00362058" w:rsidRDefault="00E0742F" w:rsidP="00E0742F">
      <w:pPr>
        <w:pStyle w:val="a6"/>
        <w:widowControl w:val="0"/>
        <w:tabs>
          <w:tab w:val="left" w:pos="426"/>
        </w:tabs>
        <w:jc w:val="both"/>
        <w:rPr>
          <w:sz w:val="24"/>
          <w:szCs w:val="24"/>
        </w:rPr>
      </w:pPr>
      <w:r w:rsidRPr="00362058">
        <w:rPr>
          <w:sz w:val="24"/>
          <w:szCs w:val="24"/>
        </w:rPr>
        <w:tab/>
      </w:r>
    </w:p>
    <w:p w:rsidR="00E0742F" w:rsidRPr="00362058" w:rsidRDefault="00E0742F" w:rsidP="00E0742F">
      <w:pPr>
        <w:pStyle w:val="a6"/>
        <w:widowControl w:val="0"/>
        <w:jc w:val="both"/>
        <w:rPr>
          <w:sz w:val="24"/>
          <w:szCs w:val="24"/>
        </w:rPr>
      </w:pPr>
    </w:p>
    <w:p w:rsidR="00E0742F" w:rsidRPr="00362058" w:rsidRDefault="00E0742F" w:rsidP="00E0742F">
      <w:pPr>
        <w:pStyle w:val="a6"/>
        <w:widowControl w:val="0"/>
        <w:spacing w:line="276" w:lineRule="auto"/>
        <w:rPr>
          <w:b/>
          <w:color w:val="FF0000"/>
          <w:sz w:val="24"/>
          <w:szCs w:val="24"/>
          <w:lang w:val="ru-RU"/>
        </w:rPr>
      </w:pPr>
    </w:p>
    <w:p w:rsidR="00E0742F" w:rsidRPr="00362058" w:rsidRDefault="00E0742F" w:rsidP="00E0742F">
      <w:pPr>
        <w:pStyle w:val="a6"/>
        <w:widowControl w:val="0"/>
        <w:tabs>
          <w:tab w:val="clear" w:pos="4677"/>
          <w:tab w:val="center" w:pos="567"/>
        </w:tabs>
        <w:spacing w:line="276" w:lineRule="auto"/>
        <w:rPr>
          <w:b/>
          <w:color w:val="FF0000"/>
          <w:sz w:val="24"/>
          <w:szCs w:val="24"/>
          <w:lang w:val="ru-RU"/>
        </w:rPr>
      </w:pPr>
      <w:r w:rsidRPr="00362058">
        <w:rPr>
          <w:sz w:val="24"/>
          <w:szCs w:val="24"/>
        </w:rPr>
        <w:tab/>
        <w:t xml:space="preserve">        Робоча мова – українська</w:t>
      </w:r>
    </w:p>
    <w:p w:rsidR="00E0742F" w:rsidRPr="00362058" w:rsidRDefault="00E0742F" w:rsidP="00E0742F">
      <w:pPr>
        <w:pStyle w:val="a6"/>
        <w:widowControl w:val="0"/>
        <w:spacing w:line="276" w:lineRule="auto"/>
        <w:rPr>
          <w:b/>
          <w:color w:val="FF0000"/>
          <w:sz w:val="24"/>
          <w:szCs w:val="24"/>
          <w:lang w:val="ru-RU"/>
        </w:rPr>
      </w:pPr>
    </w:p>
    <w:p w:rsidR="00E0742F" w:rsidRPr="00362058" w:rsidRDefault="00E0742F" w:rsidP="00E0742F">
      <w:pPr>
        <w:pStyle w:val="a6"/>
        <w:widowControl w:val="0"/>
        <w:tabs>
          <w:tab w:val="clear" w:pos="4677"/>
          <w:tab w:val="center" w:pos="3261"/>
        </w:tabs>
        <w:spacing w:line="276" w:lineRule="auto"/>
        <w:jc w:val="center"/>
        <w:rPr>
          <w:sz w:val="24"/>
          <w:szCs w:val="24"/>
        </w:rPr>
      </w:pPr>
    </w:p>
    <w:p w:rsidR="00E0742F" w:rsidRPr="00362058" w:rsidRDefault="00E0742F" w:rsidP="00E0742F">
      <w:pPr>
        <w:pStyle w:val="a6"/>
        <w:widowControl w:val="0"/>
        <w:tabs>
          <w:tab w:val="clear" w:pos="4677"/>
          <w:tab w:val="center" w:pos="3261"/>
        </w:tabs>
        <w:spacing w:line="276" w:lineRule="auto"/>
        <w:jc w:val="center"/>
        <w:rPr>
          <w:sz w:val="24"/>
          <w:szCs w:val="24"/>
        </w:rPr>
      </w:pPr>
    </w:p>
    <w:p w:rsidR="00E5097F" w:rsidRPr="00362058" w:rsidRDefault="00E5097F" w:rsidP="00E0742F">
      <w:pPr>
        <w:pStyle w:val="a6"/>
        <w:widowControl w:val="0"/>
        <w:tabs>
          <w:tab w:val="clear" w:pos="4677"/>
          <w:tab w:val="center" w:pos="3261"/>
        </w:tabs>
        <w:spacing w:line="276" w:lineRule="auto"/>
        <w:jc w:val="center"/>
        <w:rPr>
          <w:sz w:val="24"/>
          <w:szCs w:val="24"/>
        </w:rPr>
      </w:pPr>
    </w:p>
    <w:p w:rsidR="000C18DE" w:rsidRPr="00362058" w:rsidRDefault="00362058" w:rsidP="00E0742F">
      <w:pPr>
        <w:pStyle w:val="a6"/>
        <w:widowControl w:val="0"/>
        <w:tabs>
          <w:tab w:val="clear" w:pos="4677"/>
          <w:tab w:val="center" w:pos="3261"/>
        </w:tabs>
        <w:spacing w:line="276" w:lineRule="auto"/>
        <w:jc w:val="center"/>
        <w:rPr>
          <w:sz w:val="24"/>
          <w:szCs w:val="24"/>
        </w:rPr>
      </w:pPr>
      <w:r w:rsidRPr="00362058">
        <w:rPr>
          <w:sz w:val="24"/>
          <w:szCs w:val="24"/>
        </w:rPr>
        <w:t>3</w:t>
      </w:r>
    </w:p>
    <w:p w:rsidR="00AB3CA2" w:rsidRDefault="00AB3CA2" w:rsidP="00EE40D4">
      <w:pPr>
        <w:widowControl w:val="0"/>
        <w:ind w:right="-25"/>
        <w:jc w:val="center"/>
        <w:rPr>
          <w:b/>
          <w:lang w:val="uk-UA"/>
        </w:rPr>
      </w:pPr>
    </w:p>
    <w:p w:rsidR="00EE40D4" w:rsidRPr="00362058" w:rsidRDefault="00EE40D4" w:rsidP="00EE40D4">
      <w:pPr>
        <w:widowControl w:val="0"/>
        <w:ind w:right="-25"/>
        <w:jc w:val="center"/>
        <w:rPr>
          <w:b/>
          <w:lang w:val="uk-UA"/>
        </w:rPr>
      </w:pPr>
      <w:r w:rsidRPr="00362058">
        <w:rPr>
          <w:b/>
          <w:lang w:val="uk-UA"/>
        </w:rPr>
        <w:t>Для нотаток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7"/>
      </w:tblGrid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E40D4" w:rsidRPr="00362058" w:rsidTr="00362058">
        <w:tc>
          <w:tcPr>
            <w:tcW w:w="7337" w:type="dxa"/>
            <w:tcBorders>
              <w:left w:val="nil"/>
              <w:right w:val="nil"/>
            </w:tcBorders>
          </w:tcPr>
          <w:p w:rsidR="00EE40D4" w:rsidRPr="00362058" w:rsidRDefault="00EE40D4" w:rsidP="00B77B54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E40D4" w:rsidRPr="00362058" w:rsidRDefault="00242528" w:rsidP="00242528">
      <w:pPr>
        <w:jc w:val="center"/>
        <w:rPr>
          <w:lang w:val="uk-UA"/>
        </w:rPr>
      </w:pPr>
      <w:r>
        <w:rPr>
          <w:lang w:val="uk-UA"/>
        </w:rPr>
        <w:t>8</w:t>
      </w:r>
    </w:p>
    <w:p w:rsidR="003B1E7A" w:rsidRDefault="003B1E7A" w:rsidP="003B1E7A">
      <w:pPr>
        <w:rPr>
          <w:b/>
          <w:lang w:val="uk-UA"/>
        </w:rPr>
      </w:pPr>
    </w:p>
    <w:p w:rsidR="003B1E7A" w:rsidRDefault="003B1E7A" w:rsidP="003B1E7A">
      <w:pPr>
        <w:rPr>
          <w:b/>
          <w:lang w:val="uk-UA"/>
        </w:rPr>
      </w:pPr>
    </w:p>
    <w:p w:rsidR="00E0742F" w:rsidRPr="00362058" w:rsidRDefault="00F7288A" w:rsidP="003B1E7A">
      <w:pPr>
        <w:jc w:val="center"/>
        <w:rPr>
          <w:b/>
          <w:lang w:val="uk-UA"/>
        </w:rPr>
      </w:pPr>
      <w:r w:rsidRPr="00362058">
        <w:rPr>
          <w:b/>
          <w:lang w:val="uk-UA"/>
        </w:rPr>
        <w:t>ПІДВЕДЕННЯ ПІДСУМКІВ КРУГЛОГО СТОЛУ</w:t>
      </w:r>
    </w:p>
    <w:p w:rsidR="00F7288A" w:rsidRPr="00362058" w:rsidRDefault="00F7288A" w:rsidP="00F7288A">
      <w:pPr>
        <w:rPr>
          <w:b/>
          <w:lang w:val="uk-UA"/>
        </w:rPr>
      </w:pPr>
    </w:p>
    <w:p w:rsidR="00F7288A" w:rsidRPr="00362058" w:rsidRDefault="00F7288A" w:rsidP="00F7288A">
      <w:pPr>
        <w:rPr>
          <w:b/>
          <w:lang w:val="uk-UA"/>
        </w:rPr>
      </w:pPr>
    </w:p>
    <w:p w:rsidR="00EE40D4" w:rsidRPr="00362058" w:rsidRDefault="00EE40D4" w:rsidP="00F7288A">
      <w:pPr>
        <w:rPr>
          <w:b/>
          <w:lang w:val="uk-UA"/>
        </w:rPr>
      </w:pPr>
    </w:p>
    <w:p w:rsidR="00F7288A" w:rsidRPr="00362058" w:rsidRDefault="00F7288A" w:rsidP="00EE40D4">
      <w:pPr>
        <w:spacing w:line="276" w:lineRule="auto"/>
        <w:ind w:firstLine="425"/>
        <w:jc w:val="both"/>
        <w:rPr>
          <w:b/>
          <w:lang w:val="uk-UA"/>
        </w:rPr>
      </w:pPr>
      <w:r w:rsidRPr="00362058">
        <w:rPr>
          <w:lang w:val="uk-UA"/>
        </w:rPr>
        <w:t>Заключне слово заступника директора  навчально-наукового інституту №</w:t>
      </w:r>
      <w:r w:rsidR="00E8036D" w:rsidRPr="00362058">
        <w:rPr>
          <w:lang w:val="uk-UA"/>
        </w:rPr>
        <w:t xml:space="preserve"> </w:t>
      </w:r>
      <w:r w:rsidRPr="00362058">
        <w:rPr>
          <w:lang w:val="uk-UA"/>
        </w:rPr>
        <w:t xml:space="preserve">2 з навчально-методичної та наукової роботи, кандидата юридичних наук, доцента </w:t>
      </w:r>
      <w:proofErr w:type="spellStart"/>
      <w:r w:rsidRPr="00362058">
        <w:rPr>
          <w:b/>
          <w:lang w:val="uk-UA"/>
        </w:rPr>
        <w:t>Білозьорова</w:t>
      </w:r>
      <w:proofErr w:type="spellEnd"/>
      <w:r w:rsidRPr="00362058">
        <w:rPr>
          <w:b/>
          <w:lang w:val="uk-UA"/>
        </w:rPr>
        <w:t xml:space="preserve"> Євгена Вікторовича</w:t>
      </w:r>
      <w:r w:rsidR="00E8036D" w:rsidRPr="00362058">
        <w:rPr>
          <w:b/>
          <w:lang w:val="uk-UA"/>
        </w:rPr>
        <w:t>.</w:t>
      </w:r>
    </w:p>
    <w:p w:rsidR="00F7288A" w:rsidRPr="00362058" w:rsidRDefault="00F7288A" w:rsidP="00F7288A">
      <w:pPr>
        <w:rPr>
          <w:b/>
          <w:lang w:val="uk-UA"/>
        </w:rPr>
      </w:pPr>
    </w:p>
    <w:p w:rsidR="00E0742F" w:rsidRPr="00362058" w:rsidRDefault="00E0742F" w:rsidP="00E0742F">
      <w:pPr>
        <w:jc w:val="both"/>
        <w:rPr>
          <w:b/>
          <w:lang w:val="uk-UA"/>
        </w:rPr>
      </w:pPr>
    </w:p>
    <w:p w:rsidR="00E0742F" w:rsidRPr="00362058" w:rsidRDefault="00E0742F" w:rsidP="00E0742F">
      <w:pPr>
        <w:jc w:val="both"/>
        <w:rPr>
          <w:b/>
          <w:lang w:val="uk-UA"/>
        </w:rPr>
      </w:pPr>
    </w:p>
    <w:p w:rsidR="00E0742F" w:rsidRPr="00362058" w:rsidRDefault="00E0742F" w:rsidP="00E0742F">
      <w:pPr>
        <w:jc w:val="both"/>
        <w:rPr>
          <w:b/>
          <w:lang w:val="uk-UA"/>
        </w:rPr>
      </w:pPr>
    </w:p>
    <w:p w:rsidR="00E0742F" w:rsidRPr="00362058" w:rsidRDefault="00E0742F" w:rsidP="00E0742F">
      <w:pPr>
        <w:jc w:val="both"/>
        <w:rPr>
          <w:b/>
          <w:lang w:val="uk-UA"/>
        </w:rPr>
      </w:pPr>
    </w:p>
    <w:p w:rsidR="00E0742F" w:rsidRPr="00362058" w:rsidRDefault="00E0742F" w:rsidP="00E0742F">
      <w:pPr>
        <w:jc w:val="both"/>
        <w:rPr>
          <w:b/>
          <w:lang w:val="uk-UA"/>
        </w:rPr>
      </w:pPr>
    </w:p>
    <w:p w:rsidR="00E0742F" w:rsidRPr="00362058" w:rsidRDefault="00E0742F" w:rsidP="00E0742F">
      <w:pPr>
        <w:jc w:val="both"/>
        <w:rPr>
          <w:b/>
          <w:lang w:val="uk-UA"/>
        </w:rPr>
      </w:pPr>
    </w:p>
    <w:p w:rsidR="00E0742F" w:rsidRPr="00362058" w:rsidRDefault="00E0742F" w:rsidP="00E0742F">
      <w:pPr>
        <w:jc w:val="both"/>
        <w:rPr>
          <w:b/>
          <w:lang w:val="uk-UA"/>
        </w:rPr>
      </w:pPr>
    </w:p>
    <w:p w:rsidR="00F7288A" w:rsidRPr="00362058" w:rsidRDefault="00F7288A" w:rsidP="00E0742F">
      <w:pPr>
        <w:jc w:val="both"/>
        <w:rPr>
          <w:b/>
          <w:lang w:val="uk-UA"/>
        </w:rPr>
      </w:pPr>
    </w:p>
    <w:p w:rsidR="00EE40D4" w:rsidRPr="00362058" w:rsidRDefault="00EE40D4" w:rsidP="00E0742F">
      <w:pPr>
        <w:jc w:val="both"/>
        <w:rPr>
          <w:b/>
          <w:lang w:val="uk-UA"/>
        </w:rPr>
      </w:pPr>
    </w:p>
    <w:p w:rsidR="00EE40D4" w:rsidRPr="00362058" w:rsidRDefault="00EE40D4" w:rsidP="00E0742F">
      <w:pPr>
        <w:jc w:val="both"/>
        <w:rPr>
          <w:b/>
          <w:lang w:val="uk-UA"/>
        </w:rPr>
      </w:pPr>
    </w:p>
    <w:p w:rsidR="00EE40D4" w:rsidRPr="00362058" w:rsidRDefault="00EE40D4" w:rsidP="00E0742F">
      <w:pPr>
        <w:jc w:val="both"/>
        <w:rPr>
          <w:b/>
          <w:lang w:val="uk-UA"/>
        </w:rPr>
      </w:pPr>
    </w:p>
    <w:p w:rsidR="00EE40D4" w:rsidRPr="00362058" w:rsidRDefault="00EE40D4" w:rsidP="00E0742F">
      <w:pPr>
        <w:jc w:val="both"/>
        <w:rPr>
          <w:b/>
          <w:lang w:val="uk-UA"/>
        </w:rPr>
      </w:pPr>
    </w:p>
    <w:p w:rsidR="00EE40D4" w:rsidRDefault="00EE40D4" w:rsidP="00E0742F">
      <w:pPr>
        <w:jc w:val="both"/>
        <w:rPr>
          <w:b/>
          <w:lang w:val="uk-UA"/>
        </w:rPr>
      </w:pPr>
    </w:p>
    <w:p w:rsidR="00362058" w:rsidRPr="00362058" w:rsidRDefault="00362058" w:rsidP="00E0742F">
      <w:pPr>
        <w:jc w:val="both"/>
        <w:rPr>
          <w:b/>
          <w:lang w:val="uk-UA"/>
        </w:rPr>
      </w:pPr>
    </w:p>
    <w:p w:rsidR="00F7288A" w:rsidRPr="00362058" w:rsidRDefault="00F7288A" w:rsidP="00E0742F">
      <w:pPr>
        <w:jc w:val="both"/>
        <w:rPr>
          <w:b/>
          <w:lang w:val="uk-UA"/>
        </w:rPr>
      </w:pPr>
    </w:p>
    <w:p w:rsidR="00E0742F" w:rsidRPr="00362058" w:rsidRDefault="00E0742F" w:rsidP="00E8036D">
      <w:pPr>
        <w:jc w:val="both"/>
        <w:rPr>
          <w:b/>
          <w:lang w:val="uk-UA"/>
        </w:rPr>
      </w:pPr>
      <w:r w:rsidRPr="00362058">
        <w:rPr>
          <w:b/>
          <w:lang w:val="uk-UA"/>
        </w:rPr>
        <w:t>УКЛАДАЧІ ПРОГРАМИ:</w:t>
      </w:r>
    </w:p>
    <w:p w:rsidR="00E0742F" w:rsidRPr="00362058" w:rsidRDefault="00E0742F" w:rsidP="00E8036D">
      <w:pPr>
        <w:pStyle w:val="af2"/>
        <w:numPr>
          <w:ilvl w:val="0"/>
          <w:numId w:val="10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2058">
        <w:rPr>
          <w:rFonts w:ascii="Times New Roman" w:hAnsi="Times New Roman"/>
          <w:sz w:val="24"/>
          <w:szCs w:val="24"/>
          <w:lang w:val="uk-UA"/>
        </w:rPr>
        <w:t xml:space="preserve">Заступник директора ННІ № 2 </w:t>
      </w:r>
      <w:r w:rsidR="00E8036D" w:rsidRPr="00362058">
        <w:rPr>
          <w:rFonts w:ascii="Times New Roman" w:hAnsi="Times New Roman"/>
          <w:sz w:val="24"/>
          <w:szCs w:val="24"/>
          <w:lang w:val="uk-UA"/>
        </w:rPr>
        <w:t xml:space="preserve"> з навчально-методичної  та</w:t>
      </w:r>
      <w:r w:rsidR="000B41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2058">
        <w:rPr>
          <w:rFonts w:ascii="Times New Roman" w:hAnsi="Times New Roman"/>
          <w:sz w:val="24"/>
          <w:szCs w:val="24"/>
          <w:lang w:val="uk-UA"/>
        </w:rPr>
        <w:t xml:space="preserve">наукової роботи, </w:t>
      </w:r>
      <w:r w:rsidR="00771E2A">
        <w:rPr>
          <w:rFonts w:ascii="Times New Roman" w:hAnsi="Times New Roman"/>
          <w:sz w:val="24"/>
          <w:szCs w:val="24"/>
          <w:lang w:val="uk-UA"/>
        </w:rPr>
        <w:t xml:space="preserve">кандидат юридичних наук, доцент </w:t>
      </w:r>
      <w:r w:rsidRPr="0036205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71E2A">
        <w:rPr>
          <w:rFonts w:ascii="Times New Roman" w:hAnsi="Times New Roman"/>
          <w:b/>
          <w:sz w:val="24"/>
          <w:szCs w:val="24"/>
          <w:lang w:val="uk-UA"/>
        </w:rPr>
        <w:t>Білозьоров</w:t>
      </w:r>
      <w:proofErr w:type="spellEnd"/>
      <w:r w:rsidR="00771E2A">
        <w:rPr>
          <w:rFonts w:ascii="Times New Roman" w:hAnsi="Times New Roman"/>
          <w:b/>
          <w:sz w:val="24"/>
          <w:szCs w:val="24"/>
          <w:lang w:val="uk-UA"/>
        </w:rPr>
        <w:t xml:space="preserve"> Євген</w:t>
      </w:r>
      <w:r w:rsidRPr="00362058">
        <w:rPr>
          <w:rFonts w:ascii="Times New Roman" w:hAnsi="Times New Roman"/>
          <w:b/>
          <w:sz w:val="24"/>
          <w:szCs w:val="24"/>
          <w:lang w:val="uk-UA"/>
        </w:rPr>
        <w:t xml:space="preserve"> Вікторович</w:t>
      </w:r>
      <w:r w:rsidR="00AB3CA2">
        <w:rPr>
          <w:rFonts w:ascii="Times New Roman" w:hAnsi="Times New Roman"/>
          <w:sz w:val="24"/>
          <w:szCs w:val="24"/>
          <w:lang w:val="uk-UA"/>
        </w:rPr>
        <w:t>.</w:t>
      </w:r>
    </w:p>
    <w:p w:rsidR="00E0742F" w:rsidRPr="00771E2A" w:rsidRDefault="00E0742F" w:rsidP="00771E2A">
      <w:pPr>
        <w:pStyle w:val="af2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362058">
        <w:rPr>
          <w:rFonts w:ascii="Times New Roman" w:hAnsi="Times New Roman"/>
          <w:sz w:val="24"/>
          <w:szCs w:val="24"/>
          <w:lang w:val="uk-UA"/>
        </w:rPr>
        <w:t xml:space="preserve">Фахівець 1 категорії відділення забезпечення навчального </w:t>
      </w:r>
      <w:r w:rsidR="00771E2A">
        <w:rPr>
          <w:rFonts w:ascii="Times New Roman" w:hAnsi="Times New Roman"/>
          <w:sz w:val="24"/>
          <w:szCs w:val="24"/>
          <w:lang w:val="uk-UA"/>
        </w:rPr>
        <w:t xml:space="preserve">процесу ННІ № 2 </w:t>
      </w:r>
      <w:r w:rsidRPr="00771E2A">
        <w:rPr>
          <w:rFonts w:ascii="Times New Roman" w:hAnsi="Times New Roman"/>
          <w:b/>
          <w:sz w:val="24"/>
          <w:szCs w:val="24"/>
          <w:lang w:val="uk-UA"/>
        </w:rPr>
        <w:t>Чабан Наталія Анатоліївна</w:t>
      </w:r>
      <w:r w:rsidR="00AB3CA2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771E2A" w:rsidRPr="00771E2A" w:rsidRDefault="00771E2A" w:rsidP="00771E2A">
      <w:pPr>
        <w:pStyle w:val="af2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71E2A">
        <w:rPr>
          <w:rFonts w:ascii="Times New Roman" w:hAnsi="Times New Roman"/>
          <w:sz w:val="24"/>
          <w:szCs w:val="24"/>
          <w:lang w:val="uk-UA"/>
        </w:rPr>
        <w:t>Голова наукового товариства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62058">
        <w:rPr>
          <w:rFonts w:ascii="Times New Roman" w:hAnsi="Times New Roman"/>
          <w:sz w:val="24"/>
          <w:szCs w:val="24"/>
        </w:rPr>
        <w:t>«</w:t>
      </w:r>
      <w:proofErr w:type="spellStart"/>
      <w:r w:rsidRPr="00362058">
        <w:rPr>
          <w:rFonts w:ascii="Times New Roman" w:hAnsi="Times New Roman"/>
          <w:sz w:val="24"/>
          <w:szCs w:val="24"/>
        </w:rPr>
        <w:t>Cognitio</w:t>
      </w:r>
      <w:proofErr w:type="spellEnd"/>
      <w:r w:rsidRPr="00362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058">
        <w:rPr>
          <w:rFonts w:ascii="Times New Roman" w:hAnsi="Times New Roman"/>
          <w:sz w:val="24"/>
          <w:szCs w:val="24"/>
        </w:rPr>
        <w:t>rerum</w:t>
      </w:r>
      <w:proofErr w:type="spellEnd"/>
      <w:r w:rsidRPr="0036205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ННІ № 2 </w:t>
      </w:r>
      <w:r w:rsidRPr="00771E2A">
        <w:rPr>
          <w:rFonts w:ascii="Times New Roman" w:hAnsi="Times New Roman"/>
          <w:b/>
          <w:sz w:val="24"/>
          <w:szCs w:val="24"/>
          <w:lang w:val="uk-UA"/>
        </w:rPr>
        <w:t>Бондаренко Аліна Валентинівна.</w:t>
      </w:r>
    </w:p>
    <w:p w:rsidR="003B1E7A" w:rsidRDefault="003B1E7A" w:rsidP="00242528">
      <w:pPr>
        <w:widowControl w:val="0"/>
        <w:ind w:right="-25"/>
        <w:jc w:val="center"/>
        <w:rPr>
          <w:lang w:val="uk-UA"/>
        </w:rPr>
      </w:pPr>
    </w:p>
    <w:p w:rsidR="003B1E7A" w:rsidRDefault="003B1E7A" w:rsidP="00242528">
      <w:pPr>
        <w:widowControl w:val="0"/>
        <w:ind w:right="-25"/>
        <w:jc w:val="center"/>
        <w:rPr>
          <w:lang w:val="uk-UA"/>
        </w:rPr>
      </w:pPr>
    </w:p>
    <w:p w:rsidR="003B1E7A" w:rsidRDefault="003B1E7A" w:rsidP="00242528">
      <w:pPr>
        <w:widowControl w:val="0"/>
        <w:ind w:right="-25"/>
        <w:jc w:val="center"/>
        <w:rPr>
          <w:lang w:val="uk-UA"/>
        </w:rPr>
      </w:pPr>
    </w:p>
    <w:p w:rsidR="004C16FF" w:rsidRPr="00242528" w:rsidRDefault="00242528" w:rsidP="00242528">
      <w:pPr>
        <w:widowControl w:val="0"/>
        <w:ind w:right="-25"/>
        <w:jc w:val="center"/>
        <w:rPr>
          <w:lang w:val="uk-UA"/>
        </w:rPr>
      </w:pPr>
      <w:r w:rsidRPr="00242528">
        <w:rPr>
          <w:lang w:val="uk-UA"/>
        </w:rPr>
        <w:t>7</w:t>
      </w:r>
    </w:p>
    <w:p w:rsidR="00257C0C" w:rsidRDefault="00257C0C" w:rsidP="00771E2A">
      <w:pPr>
        <w:pStyle w:val="a6"/>
        <w:widowControl w:val="0"/>
        <w:spacing w:line="276" w:lineRule="auto"/>
        <w:rPr>
          <w:b/>
          <w:sz w:val="24"/>
          <w:szCs w:val="24"/>
        </w:rPr>
      </w:pPr>
    </w:p>
    <w:p w:rsidR="00771E2A" w:rsidRDefault="00771E2A" w:rsidP="00771E2A">
      <w:pPr>
        <w:pStyle w:val="a6"/>
        <w:widowControl w:val="0"/>
        <w:spacing w:line="276" w:lineRule="auto"/>
        <w:rPr>
          <w:b/>
          <w:sz w:val="24"/>
          <w:szCs w:val="24"/>
          <w:lang w:eastAsia="en-US"/>
        </w:rPr>
      </w:pPr>
    </w:p>
    <w:p w:rsidR="008A2B40" w:rsidRPr="00362058" w:rsidRDefault="008A2B40" w:rsidP="00771E2A">
      <w:pPr>
        <w:pStyle w:val="a6"/>
        <w:widowControl w:val="0"/>
        <w:spacing w:line="276" w:lineRule="auto"/>
        <w:rPr>
          <w:b/>
          <w:sz w:val="24"/>
          <w:szCs w:val="24"/>
          <w:lang w:eastAsia="en-US"/>
        </w:rPr>
      </w:pPr>
    </w:p>
    <w:p w:rsidR="00257C0C" w:rsidRPr="00362058" w:rsidRDefault="00257C0C" w:rsidP="003B1E7A">
      <w:pPr>
        <w:pStyle w:val="a6"/>
        <w:widowControl w:val="0"/>
        <w:spacing w:line="276" w:lineRule="auto"/>
        <w:jc w:val="center"/>
        <w:rPr>
          <w:b/>
          <w:sz w:val="24"/>
          <w:szCs w:val="24"/>
          <w:lang w:eastAsia="en-US"/>
        </w:rPr>
      </w:pPr>
      <w:r w:rsidRPr="00362058">
        <w:rPr>
          <w:b/>
          <w:sz w:val="24"/>
          <w:szCs w:val="24"/>
          <w:lang w:eastAsia="en-US"/>
        </w:rPr>
        <w:t>ЗАСІДАННЯ КРУГЛОГО СТОЛУ</w:t>
      </w: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jc w:val="both"/>
        <w:rPr>
          <w:b/>
          <w:sz w:val="24"/>
          <w:szCs w:val="24"/>
          <w:u w:val="single"/>
        </w:rPr>
      </w:pP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rPr>
          <w:sz w:val="24"/>
          <w:szCs w:val="24"/>
        </w:rPr>
      </w:pPr>
      <w:r w:rsidRPr="00362058">
        <w:rPr>
          <w:sz w:val="24"/>
          <w:szCs w:val="24"/>
        </w:rPr>
        <w:t>Місце проведення:</w:t>
      </w:r>
      <w:r w:rsidRPr="00362058">
        <w:rPr>
          <w:sz w:val="24"/>
          <w:szCs w:val="24"/>
        </w:rPr>
        <w:tab/>
        <w:t>лекційна аудиторія № 202</w:t>
      </w: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rPr>
          <w:sz w:val="24"/>
          <w:szCs w:val="24"/>
        </w:rPr>
      </w:pPr>
    </w:p>
    <w:p w:rsidR="00257C0C" w:rsidRPr="00362058" w:rsidRDefault="00257C0C" w:rsidP="00257C0C">
      <w:pPr>
        <w:pStyle w:val="a6"/>
        <w:widowControl w:val="0"/>
        <w:tabs>
          <w:tab w:val="left" w:pos="3119"/>
        </w:tabs>
        <w:spacing w:line="276" w:lineRule="auto"/>
        <w:ind w:firstLine="708"/>
        <w:rPr>
          <w:sz w:val="24"/>
          <w:szCs w:val="24"/>
        </w:rPr>
      </w:pPr>
      <w:r w:rsidRPr="00362058">
        <w:rPr>
          <w:sz w:val="24"/>
          <w:szCs w:val="24"/>
        </w:rPr>
        <w:t>Дата проведення:</w:t>
      </w:r>
      <w:r w:rsidRPr="00362058">
        <w:rPr>
          <w:sz w:val="24"/>
          <w:szCs w:val="24"/>
        </w:rPr>
        <w:tab/>
        <w:t xml:space="preserve">         26 березня 2017 року</w:t>
      </w: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rPr>
          <w:sz w:val="24"/>
          <w:szCs w:val="24"/>
        </w:rPr>
      </w:pPr>
    </w:p>
    <w:p w:rsidR="00257C0C" w:rsidRPr="00362058" w:rsidRDefault="00257C0C" w:rsidP="00257C0C">
      <w:pPr>
        <w:pStyle w:val="a6"/>
        <w:widowControl w:val="0"/>
        <w:tabs>
          <w:tab w:val="left" w:pos="3261"/>
        </w:tabs>
        <w:spacing w:line="276" w:lineRule="auto"/>
        <w:ind w:firstLine="708"/>
        <w:rPr>
          <w:sz w:val="24"/>
          <w:szCs w:val="24"/>
        </w:rPr>
      </w:pPr>
      <w:r w:rsidRPr="00362058">
        <w:rPr>
          <w:sz w:val="24"/>
          <w:szCs w:val="24"/>
        </w:rPr>
        <w:t>Час про</w:t>
      </w:r>
      <w:r w:rsidR="000B410B">
        <w:rPr>
          <w:sz w:val="24"/>
          <w:szCs w:val="24"/>
        </w:rPr>
        <w:t>ведення:</w:t>
      </w:r>
      <w:r w:rsidR="000B410B">
        <w:rPr>
          <w:sz w:val="24"/>
          <w:szCs w:val="24"/>
        </w:rPr>
        <w:tab/>
        <w:t xml:space="preserve">           14:30 – 15:3</w:t>
      </w:r>
      <w:r w:rsidRPr="00362058">
        <w:rPr>
          <w:sz w:val="24"/>
          <w:szCs w:val="24"/>
        </w:rPr>
        <w:t>0</w:t>
      </w: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jc w:val="both"/>
        <w:rPr>
          <w:b/>
          <w:sz w:val="24"/>
          <w:szCs w:val="24"/>
        </w:rPr>
      </w:pP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jc w:val="both"/>
        <w:rPr>
          <w:b/>
          <w:sz w:val="24"/>
          <w:szCs w:val="24"/>
        </w:rPr>
      </w:pPr>
      <w:r w:rsidRPr="00362058">
        <w:rPr>
          <w:b/>
          <w:sz w:val="24"/>
          <w:szCs w:val="24"/>
        </w:rPr>
        <w:t>Відкриття круглого столу</w:t>
      </w: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jc w:val="both"/>
        <w:rPr>
          <w:b/>
          <w:sz w:val="24"/>
          <w:szCs w:val="24"/>
        </w:rPr>
      </w:pPr>
      <w:r w:rsidRPr="00362058">
        <w:rPr>
          <w:sz w:val="24"/>
          <w:szCs w:val="24"/>
        </w:rPr>
        <w:t>Вступне слово</w:t>
      </w:r>
      <w:r w:rsidRPr="00362058">
        <w:rPr>
          <w:b/>
          <w:sz w:val="24"/>
          <w:szCs w:val="24"/>
        </w:rPr>
        <w:t xml:space="preserve">  </w:t>
      </w:r>
      <w:r w:rsidRPr="00362058">
        <w:rPr>
          <w:sz w:val="24"/>
          <w:szCs w:val="24"/>
        </w:rPr>
        <w:t>директора навчально-наукового інституту № 2, кандидата юридичних наук</w:t>
      </w:r>
      <w:r w:rsidRPr="00362058">
        <w:rPr>
          <w:b/>
          <w:sz w:val="24"/>
          <w:szCs w:val="24"/>
        </w:rPr>
        <w:t xml:space="preserve"> </w:t>
      </w:r>
      <w:proofErr w:type="spellStart"/>
      <w:r w:rsidRPr="00362058">
        <w:rPr>
          <w:b/>
          <w:sz w:val="24"/>
          <w:szCs w:val="24"/>
        </w:rPr>
        <w:t>Саковського</w:t>
      </w:r>
      <w:proofErr w:type="spellEnd"/>
      <w:r w:rsidRPr="00362058">
        <w:rPr>
          <w:b/>
          <w:sz w:val="24"/>
          <w:szCs w:val="24"/>
        </w:rPr>
        <w:t xml:space="preserve">  Андрія  Анатолійовича</w:t>
      </w:r>
      <w:r w:rsidR="000B410B">
        <w:rPr>
          <w:b/>
          <w:sz w:val="24"/>
          <w:szCs w:val="24"/>
        </w:rPr>
        <w:t>.</w:t>
      </w: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rPr>
          <w:b/>
          <w:sz w:val="24"/>
          <w:szCs w:val="24"/>
        </w:rPr>
      </w:pP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ind w:firstLine="708"/>
        <w:rPr>
          <w:b/>
          <w:sz w:val="24"/>
          <w:szCs w:val="24"/>
        </w:rPr>
      </w:pPr>
      <w:r w:rsidRPr="00362058">
        <w:rPr>
          <w:b/>
          <w:sz w:val="24"/>
          <w:szCs w:val="24"/>
        </w:rPr>
        <w:t>Виступ</w:t>
      </w:r>
    </w:p>
    <w:p w:rsidR="00257C0C" w:rsidRPr="00362058" w:rsidRDefault="00941DD4" w:rsidP="00257C0C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>З</w:t>
      </w:r>
      <w:r w:rsidR="00257C0C" w:rsidRPr="00362058">
        <w:rPr>
          <w:lang w:val="uk-UA"/>
        </w:rPr>
        <w:t>аступника директора</w:t>
      </w:r>
      <w:r w:rsidR="00257C0C" w:rsidRPr="00362058">
        <w:t xml:space="preserve"> </w:t>
      </w:r>
      <w:proofErr w:type="spellStart"/>
      <w:r w:rsidR="00257C0C" w:rsidRPr="00362058">
        <w:t>навчально-наукового</w:t>
      </w:r>
      <w:proofErr w:type="spellEnd"/>
      <w:r w:rsidR="00257C0C" w:rsidRPr="00362058">
        <w:t xml:space="preserve"> </w:t>
      </w:r>
      <w:proofErr w:type="spellStart"/>
      <w:r w:rsidR="00257C0C" w:rsidRPr="00362058">
        <w:t>інституту</w:t>
      </w:r>
      <w:proofErr w:type="spellEnd"/>
      <w:r w:rsidR="00257C0C" w:rsidRPr="00362058">
        <w:rPr>
          <w:lang w:val="uk-UA"/>
        </w:rPr>
        <w:t xml:space="preserve"> № 2 з навчально-методичної та наукової роботи, кандидата юридичних наук, доцента  </w:t>
      </w:r>
      <w:proofErr w:type="spellStart"/>
      <w:r w:rsidR="00257C0C" w:rsidRPr="00362058">
        <w:rPr>
          <w:b/>
          <w:lang w:val="uk-UA"/>
        </w:rPr>
        <w:t>Білозьорова</w:t>
      </w:r>
      <w:proofErr w:type="spellEnd"/>
      <w:r w:rsidR="00257C0C" w:rsidRPr="00362058">
        <w:rPr>
          <w:b/>
          <w:lang w:val="uk-UA"/>
        </w:rPr>
        <w:t xml:space="preserve"> Євгена Вікторовича</w:t>
      </w:r>
      <w:r w:rsidR="00257C0C" w:rsidRPr="00362058">
        <w:rPr>
          <w:lang w:val="uk-UA"/>
        </w:rPr>
        <w:t>.</w:t>
      </w: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rPr>
          <w:b/>
          <w:sz w:val="24"/>
          <w:szCs w:val="24"/>
        </w:rPr>
      </w:pPr>
    </w:p>
    <w:p w:rsidR="00257C0C" w:rsidRPr="00362058" w:rsidRDefault="00257C0C" w:rsidP="00257C0C">
      <w:pPr>
        <w:jc w:val="both"/>
        <w:rPr>
          <w:lang w:val="uk-UA"/>
        </w:rPr>
      </w:pPr>
      <w:r w:rsidRPr="00362058">
        <w:rPr>
          <w:b/>
        </w:rPr>
        <w:tab/>
      </w: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jc w:val="center"/>
        <w:rPr>
          <w:sz w:val="24"/>
          <w:szCs w:val="24"/>
        </w:rPr>
      </w:pPr>
      <w:r w:rsidRPr="00362058">
        <w:rPr>
          <w:sz w:val="24"/>
          <w:szCs w:val="24"/>
        </w:rPr>
        <w:t>ДОПОВІДІ:</w:t>
      </w:r>
    </w:p>
    <w:p w:rsidR="00257C0C" w:rsidRPr="00362058" w:rsidRDefault="00257C0C" w:rsidP="00257C0C">
      <w:pPr>
        <w:pStyle w:val="a6"/>
        <w:widowControl w:val="0"/>
        <w:tabs>
          <w:tab w:val="left" w:pos="708"/>
        </w:tabs>
        <w:spacing w:line="276" w:lineRule="auto"/>
        <w:jc w:val="both"/>
        <w:rPr>
          <w:sz w:val="24"/>
          <w:szCs w:val="24"/>
        </w:rPr>
      </w:pPr>
    </w:p>
    <w:p w:rsidR="00257C0C" w:rsidRPr="00362058" w:rsidRDefault="00257C0C" w:rsidP="00257C0C">
      <w:pPr>
        <w:pStyle w:val="a6"/>
        <w:widowControl w:val="0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4"/>
          <w:szCs w:val="24"/>
        </w:rPr>
      </w:pPr>
      <w:r w:rsidRPr="00362058">
        <w:rPr>
          <w:sz w:val="24"/>
          <w:szCs w:val="24"/>
        </w:rPr>
        <w:t>Чорнобиль: вчора, сьогодні, завтра.</w:t>
      </w:r>
    </w:p>
    <w:p w:rsidR="00257C0C" w:rsidRPr="00362058" w:rsidRDefault="00257C0C" w:rsidP="000B410B">
      <w:pPr>
        <w:pStyle w:val="a6"/>
        <w:widowControl w:val="0"/>
        <w:spacing w:line="276" w:lineRule="auto"/>
        <w:ind w:left="1418"/>
        <w:jc w:val="both"/>
        <w:rPr>
          <w:sz w:val="24"/>
          <w:szCs w:val="24"/>
        </w:rPr>
      </w:pPr>
      <w:r w:rsidRPr="00362058">
        <w:rPr>
          <w:sz w:val="24"/>
          <w:szCs w:val="24"/>
        </w:rPr>
        <w:t>доповідає:</w:t>
      </w:r>
      <w:r w:rsidR="000B410B">
        <w:rPr>
          <w:sz w:val="24"/>
          <w:szCs w:val="24"/>
        </w:rPr>
        <w:t xml:space="preserve"> </w:t>
      </w:r>
      <w:r w:rsidRPr="00362058">
        <w:rPr>
          <w:b/>
          <w:sz w:val="24"/>
          <w:szCs w:val="24"/>
        </w:rPr>
        <w:t>Удовенко Ж.В.,</w:t>
      </w:r>
      <w:r w:rsidRPr="00362058">
        <w:rPr>
          <w:sz w:val="24"/>
          <w:szCs w:val="24"/>
        </w:rPr>
        <w:t xml:space="preserve"> професор кафедри криміналістичних експертиз ННІ №</w:t>
      </w:r>
      <w:r w:rsidR="000B410B">
        <w:rPr>
          <w:sz w:val="24"/>
          <w:szCs w:val="24"/>
        </w:rPr>
        <w:t xml:space="preserve"> </w:t>
      </w:r>
      <w:r w:rsidRPr="00362058">
        <w:rPr>
          <w:sz w:val="24"/>
          <w:szCs w:val="24"/>
        </w:rPr>
        <w:t>2 НАВС, кандидат юридичних наук, доцент</w:t>
      </w:r>
    </w:p>
    <w:p w:rsidR="00257C0C" w:rsidRPr="00362058" w:rsidRDefault="00257C0C" w:rsidP="00257C0C">
      <w:pPr>
        <w:pStyle w:val="a6"/>
        <w:widowControl w:val="0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2058">
        <w:rPr>
          <w:sz w:val="24"/>
          <w:szCs w:val="24"/>
        </w:rPr>
        <w:t>Чорнобильська катастрофа: події і наслідки.</w:t>
      </w:r>
    </w:p>
    <w:p w:rsidR="00257C0C" w:rsidRPr="00362058" w:rsidRDefault="00257C0C" w:rsidP="00257C0C">
      <w:pPr>
        <w:pStyle w:val="a6"/>
        <w:widowControl w:val="0"/>
        <w:tabs>
          <w:tab w:val="clear" w:pos="4677"/>
          <w:tab w:val="left" w:pos="1418"/>
          <w:tab w:val="center" w:pos="1843"/>
        </w:tabs>
        <w:spacing w:line="276" w:lineRule="auto"/>
        <w:ind w:left="1416"/>
        <w:jc w:val="both"/>
        <w:rPr>
          <w:sz w:val="24"/>
          <w:szCs w:val="24"/>
        </w:rPr>
      </w:pPr>
      <w:r w:rsidRPr="00362058">
        <w:rPr>
          <w:sz w:val="24"/>
          <w:szCs w:val="24"/>
        </w:rPr>
        <w:tab/>
      </w:r>
      <w:r w:rsidRPr="00362058">
        <w:rPr>
          <w:sz w:val="24"/>
          <w:szCs w:val="24"/>
        </w:rPr>
        <w:tab/>
        <w:t xml:space="preserve">доповідає: </w:t>
      </w:r>
      <w:r w:rsidRPr="00362058">
        <w:rPr>
          <w:b/>
          <w:sz w:val="24"/>
          <w:szCs w:val="24"/>
        </w:rPr>
        <w:t xml:space="preserve">Чабан Н.А., </w:t>
      </w:r>
      <w:r w:rsidRPr="00362058">
        <w:rPr>
          <w:sz w:val="24"/>
          <w:szCs w:val="24"/>
        </w:rPr>
        <w:t xml:space="preserve">фахівець 1 категорії ВЗНП ННІ </w:t>
      </w:r>
      <w:r w:rsidRPr="00362058">
        <w:rPr>
          <w:sz w:val="24"/>
          <w:szCs w:val="24"/>
        </w:rPr>
        <w:br/>
        <w:t>№ 2 НАВС</w:t>
      </w:r>
    </w:p>
    <w:p w:rsidR="00257C0C" w:rsidRPr="00362058" w:rsidRDefault="00257C0C" w:rsidP="00257C0C">
      <w:pPr>
        <w:pStyle w:val="a6"/>
        <w:widowControl w:val="0"/>
        <w:numPr>
          <w:ilvl w:val="0"/>
          <w:numId w:val="11"/>
        </w:numPr>
        <w:tabs>
          <w:tab w:val="clear" w:pos="4677"/>
          <w:tab w:val="left" w:pos="1418"/>
          <w:tab w:val="center" w:pos="1843"/>
        </w:tabs>
        <w:spacing w:line="276" w:lineRule="auto"/>
        <w:jc w:val="both"/>
        <w:rPr>
          <w:sz w:val="24"/>
          <w:szCs w:val="24"/>
        </w:rPr>
      </w:pPr>
      <w:r w:rsidRPr="00362058">
        <w:rPr>
          <w:sz w:val="24"/>
          <w:szCs w:val="24"/>
        </w:rPr>
        <w:t xml:space="preserve">Чорнобиль – трагедія </w:t>
      </w:r>
      <w:r w:rsidRPr="00362058">
        <w:rPr>
          <w:sz w:val="24"/>
          <w:szCs w:val="24"/>
          <w:lang w:val="en-US"/>
        </w:rPr>
        <w:t xml:space="preserve">XX </w:t>
      </w:r>
      <w:r w:rsidRPr="00362058">
        <w:rPr>
          <w:sz w:val="24"/>
          <w:szCs w:val="24"/>
        </w:rPr>
        <w:t>століття.</w:t>
      </w:r>
    </w:p>
    <w:p w:rsidR="00257C0C" w:rsidRPr="00362058" w:rsidRDefault="00257C0C" w:rsidP="00257C0C">
      <w:pPr>
        <w:pStyle w:val="a6"/>
        <w:widowControl w:val="0"/>
        <w:tabs>
          <w:tab w:val="clear" w:pos="4677"/>
          <w:tab w:val="left" w:pos="1418"/>
          <w:tab w:val="center" w:pos="1843"/>
        </w:tabs>
        <w:spacing w:line="276" w:lineRule="auto"/>
        <w:ind w:left="1416"/>
        <w:jc w:val="both"/>
        <w:rPr>
          <w:sz w:val="24"/>
          <w:szCs w:val="24"/>
        </w:rPr>
      </w:pPr>
      <w:r w:rsidRPr="00362058">
        <w:rPr>
          <w:sz w:val="24"/>
          <w:szCs w:val="24"/>
        </w:rPr>
        <w:tab/>
        <w:t xml:space="preserve">доповідає: </w:t>
      </w:r>
      <w:proofErr w:type="spellStart"/>
      <w:r w:rsidRPr="00362058">
        <w:rPr>
          <w:b/>
          <w:sz w:val="24"/>
          <w:szCs w:val="24"/>
        </w:rPr>
        <w:t>Голоколосова</w:t>
      </w:r>
      <w:proofErr w:type="spellEnd"/>
      <w:r w:rsidRPr="00362058">
        <w:rPr>
          <w:b/>
          <w:sz w:val="24"/>
          <w:szCs w:val="24"/>
        </w:rPr>
        <w:t xml:space="preserve"> А.С</w:t>
      </w:r>
      <w:r w:rsidR="000B410B" w:rsidRPr="000B410B">
        <w:rPr>
          <w:b/>
          <w:sz w:val="24"/>
          <w:szCs w:val="24"/>
        </w:rPr>
        <w:t>.,</w:t>
      </w:r>
      <w:r w:rsidRPr="000B410B">
        <w:rPr>
          <w:b/>
          <w:sz w:val="24"/>
          <w:szCs w:val="24"/>
        </w:rPr>
        <w:t xml:space="preserve"> </w:t>
      </w:r>
      <w:r w:rsidRPr="00362058">
        <w:rPr>
          <w:spacing w:val="-2"/>
          <w:sz w:val="24"/>
          <w:szCs w:val="24"/>
        </w:rPr>
        <w:t>науковий співробітник відділу організації науково-дослідної роботи НАВС</w:t>
      </w:r>
    </w:p>
    <w:p w:rsidR="00257C0C" w:rsidRPr="00362058" w:rsidRDefault="00257C0C" w:rsidP="00257C0C">
      <w:pPr>
        <w:pStyle w:val="a6"/>
        <w:widowControl w:val="0"/>
        <w:numPr>
          <w:ilvl w:val="0"/>
          <w:numId w:val="11"/>
        </w:numPr>
        <w:tabs>
          <w:tab w:val="clear" w:pos="4677"/>
          <w:tab w:val="left" w:pos="1418"/>
          <w:tab w:val="center" w:pos="1843"/>
        </w:tabs>
        <w:spacing w:line="276" w:lineRule="auto"/>
        <w:jc w:val="both"/>
        <w:rPr>
          <w:sz w:val="24"/>
          <w:szCs w:val="24"/>
        </w:rPr>
      </w:pPr>
      <w:r w:rsidRPr="00362058">
        <w:rPr>
          <w:sz w:val="24"/>
          <w:szCs w:val="24"/>
        </w:rPr>
        <w:t>Чорнобильська АЕС:  факти, цифри.</w:t>
      </w:r>
    </w:p>
    <w:p w:rsidR="00257C0C" w:rsidRDefault="00257C0C" w:rsidP="00257C0C">
      <w:pPr>
        <w:pStyle w:val="a6"/>
        <w:widowControl w:val="0"/>
        <w:tabs>
          <w:tab w:val="clear" w:pos="4677"/>
          <w:tab w:val="left" w:pos="1418"/>
          <w:tab w:val="center" w:pos="1843"/>
        </w:tabs>
        <w:spacing w:line="276" w:lineRule="auto"/>
        <w:ind w:left="1416"/>
        <w:jc w:val="both"/>
        <w:rPr>
          <w:sz w:val="24"/>
          <w:szCs w:val="24"/>
        </w:rPr>
      </w:pPr>
      <w:r w:rsidRPr="00362058">
        <w:rPr>
          <w:sz w:val="24"/>
          <w:szCs w:val="24"/>
        </w:rPr>
        <w:tab/>
        <w:t xml:space="preserve">доповідає: </w:t>
      </w:r>
      <w:r w:rsidRPr="00362058">
        <w:rPr>
          <w:b/>
          <w:sz w:val="24"/>
          <w:szCs w:val="24"/>
        </w:rPr>
        <w:t>Бондаренко А.В</w:t>
      </w:r>
      <w:r w:rsidRPr="00362058">
        <w:rPr>
          <w:sz w:val="24"/>
          <w:szCs w:val="24"/>
        </w:rPr>
        <w:t xml:space="preserve">. (ННІ № 2, 202 </w:t>
      </w:r>
      <w:proofErr w:type="spellStart"/>
      <w:r w:rsidRPr="00362058">
        <w:rPr>
          <w:sz w:val="24"/>
          <w:szCs w:val="24"/>
        </w:rPr>
        <w:t>н.г</w:t>
      </w:r>
      <w:proofErr w:type="spellEnd"/>
      <w:r w:rsidRPr="00362058">
        <w:rPr>
          <w:sz w:val="24"/>
          <w:szCs w:val="24"/>
        </w:rPr>
        <w:t>.)</w:t>
      </w:r>
    </w:p>
    <w:p w:rsidR="00362058" w:rsidRPr="00362058" w:rsidRDefault="00362058" w:rsidP="00257C0C">
      <w:pPr>
        <w:pStyle w:val="a6"/>
        <w:widowControl w:val="0"/>
        <w:tabs>
          <w:tab w:val="clear" w:pos="4677"/>
          <w:tab w:val="left" w:pos="1418"/>
          <w:tab w:val="center" w:pos="1843"/>
        </w:tabs>
        <w:spacing w:line="276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4</w:t>
      </w:r>
    </w:p>
    <w:p w:rsidR="00362058" w:rsidRDefault="00362058" w:rsidP="00362058">
      <w:pPr>
        <w:pStyle w:val="a6"/>
        <w:widowControl w:val="0"/>
        <w:tabs>
          <w:tab w:val="clear" w:pos="4677"/>
          <w:tab w:val="center" w:pos="709"/>
        </w:tabs>
        <w:spacing w:line="276" w:lineRule="auto"/>
        <w:ind w:left="426"/>
        <w:jc w:val="both"/>
        <w:rPr>
          <w:sz w:val="24"/>
          <w:szCs w:val="24"/>
        </w:rPr>
      </w:pPr>
    </w:p>
    <w:p w:rsidR="00AB3CA2" w:rsidRDefault="00AB3CA2" w:rsidP="00362058">
      <w:pPr>
        <w:pStyle w:val="a6"/>
        <w:widowControl w:val="0"/>
        <w:tabs>
          <w:tab w:val="clear" w:pos="4677"/>
          <w:tab w:val="center" w:pos="709"/>
        </w:tabs>
        <w:spacing w:line="276" w:lineRule="auto"/>
        <w:ind w:left="426"/>
        <w:jc w:val="both"/>
        <w:rPr>
          <w:sz w:val="24"/>
          <w:szCs w:val="24"/>
        </w:rPr>
      </w:pPr>
    </w:p>
    <w:p w:rsidR="00257C0C" w:rsidRPr="00362058" w:rsidRDefault="00242528" w:rsidP="00242528">
      <w:pPr>
        <w:pStyle w:val="a6"/>
        <w:widowControl w:val="0"/>
        <w:tabs>
          <w:tab w:val="clear" w:pos="4677"/>
          <w:tab w:val="left" w:pos="426"/>
          <w:tab w:val="center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7C0C" w:rsidRPr="00362058">
        <w:rPr>
          <w:sz w:val="24"/>
          <w:szCs w:val="24"/>
        </w:rPr>
        <w:t xml:space="preserve"> Наслідки аварії на Чорнобильській АЕС.</w:t>
      </w:r>
    </w:p>
    <w:p w:rsidR="00E8036D" w:rsidRPr="00362058" w:rsidRDefault="00257C0C" w:rsidP="00257C0C">
      <w:pPr>
        <w:pStyle w:val="a6"/>
        <w:widowControl w:val="0"/>
        <w:tabs>
          <w:tab w:val="clear" w:pos="4677"/>
          <w:tab w:val="left" w:pos="1418"/>
          <w:tab w:val="center" w:pos="1843"/>
        </w:tabs>
        <w:spacing w:line="276" w:lineRule="auto"/>
        <w:ind w:left="360"/>
        <w:jc w:val="both"/>
        <w:rPr>
          <w:sz w:val="24"/>
          <w:szCs w:val="24"/>
        </w:rPr>
      </w:pPr>
      <w:r w:rsidRPr="00362058">
        <w:rPr>
          <w:sz w:val="24"/>
          <w:szCs w:val="24"/>
        </w:rPr>
        <w:tab/>
        <w:t xml:space="preserve">доповідає: </w:t>
      </w:r>
      <w:r w:rsidRPr="00362058">
        <w:rPr>
          <w:b/>
          <w:sz w:val="24"/>
          <w:szCs w:val="24"/>
        </w:rPr>
        <w:t>Борових К.В.</w:t>
      </w:r>
      <w:r w:rsidRPr="00362058">
        <w:rPr>
          <w:sz w:val="24"/>
          <w:szCs w:val="24"/>
        </w:rPr>
        <w:t xml:space="preserve"> (ННІ № 2, 202 </w:t>
      </w:r>
      <w:proofErr w:type="spellStart"/>
      <w:r w:rsidRPr="00362058">
        <w:rPr>
          <w:sz w:val="24"/>
          <w:szCs w:val="24"/>
        </w:rPr>
        <w:t>н.г</w:t>
      </w:r>
      <w:proofErr w:type="spellEnd"/>
      <w:r w:rsidRPr="00362058">
        <w:rPr>
          <w:sz w:val="24"/>
          <w:szCs w:val="24"/>
        </w:rPr>
        <w:t>.)</w:t>
      </w:r>
    </w:p>
    <w:p w:rsidR="00E0742F" w:rsidRPr="00362058" w:rsidRDefault="003C4F28" w:rsidP="00242528">
      <w:pPr>
        <w:tabs>
          <w:tab w:val="left" w:pos="426"/>
        </w:tabs>
        <w:spacing w:line="276" w:lineRule="auto"/>
        <w:jc w:val="both"/>
        <w:rPr>
          <w:lang w:val="uk-UA"/>
        </w:rPr>
      </w:pPr>
      <w:r w:rsidRPr="00362058">
        <w:rPr>
          <w:lang w:val="uk-UA"/>
        </w:rPr>
        <w:t>6.</w:t>
      </w:r>
      <w:r w:rsidR="00242528">
        <w:rPr>
          <w:lang w:val="uk-UA"/>
        </w:rPr>
        <w:tab/>
      </w:r>
      <w:r w:rsidR="00B37CEF">
        <w:rPr>
          <w:lang w:val="uk-UA"/>
        </w:rPr>
        <w:t>«</w:t>
      </w:r>
      <w:r w:rsidR="00E0742F" w:rsidRPr="00362058">
        <w:rPr>
          <w:lang w:val="uk-UA"/>
        </w:rPr>
        <w:t>Чорний смерч</w:t>
      </w:r>
      <w:r w:rsidR="00B37CEF">
        <w:rPr>
          <w:lang w:val="uk-UA"/>
        </w:rPr>
        <w:t>»</w:t>
      </w:r>
      <w:r w:rsidR="00E0742F" w:rsidRPr="00362058">
        <w:rPr>
          <w:lang w:val="uk-UA"/>
        </w:rPr>
        <w:t xml:space="preserve"> – найбільша техногенна трагедія людства.</w:t>
      </w:r>
    </w:p>
    <w:p w:rsidR="00257C0C" w:rsidRPr="00362058" w:rsidRDefault="00E0742F" w:rsidP="00362058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362058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proofErr w:type="spellStart"/>
      <w:r w:rsidRPr="00362058">
        <w:rPr>
          <w:rFonts w:ascii="Times New Roman" w:hAnsi="Times New Roman"/>
          <w:b/>
          <w:sz w:val="24"/>
          <w:szCs w:val="24"/>
          <w:lang w:val="uk-UA"/>
        </w:rPr>
        <w:t>Гребченко</w:t>
      </w:r>
      <w:proofErr w:type="spellEnd"/>
      <w:r w:rsidRPr="00362058">
        <w:rPr>
          <w:rFonts w:ascii="Times New Roman" w:hAnsi="Times New Roman"/>
          <w:b/>
          <w:sz w:val="24"/>
          <w:szCs w:val="24"/>
          <w:lang w:val="uk-UA"/>
        </w:rPr>
        <w:t xml:space="preserve"> М.О.</w:t>
      </w:r>
      <w:r w:rsidRPr="00362058">
        <w:rPr>
          <w:rFonts w:ascii="Times New Roman" w:hAnsi="Times New Roman"/>
          <w:sz w:val="24"/>
          <w:szCs w:val="24"/>
          <w:lang w:val="uk-UA"/>
        </w:rPr>
        <w:t xml:space="preserve"> (ННІ № 2, 304 </w:t>
      </w:r>
      <w:proofErr w:type="spellStart"/>
      <w:r w:rsidRPr="00362058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362058">
        <w:rPr>
          <w:rFonts w:ascii="Times New Roman" w:hAnsi="Times New Roman"/>
          <w:sz w:val="24"/>
          <w:szCs w:val="24"/>
          <w:lang w:val="uk-UA"/>
        </w:rPr>
        <w:t>.)</w:t>
      </w:r>
    </w:p>
    <w:p w:rsidR="00242528" w:rsidRPr="00257C0C" w:rsidRDefault="003C4F28" w:rsidP="00242528">
      <w:pPr>
        <w:tabs>
          <w:tab w:val="left" w:pos="567"/>
        </w:tabs>
        <w:spacing w:line="276" w:lineRule="auto"/>
        <w:ind w:left="426" w:hanging="426"/>
        <w:jc w:val="both"/>
        <w:rPr>
          <w:lang w:val="uk-UA"/>
        </w:rPr>
      </w:pPr>
      <w:r w:rsidRPr="00257C0C">
        <w:rPr>
          <w:lang w:val="uk-UA"/>
        </w:rPr>
        <w:t xml:space="preserve">7. </w:t>
      </w:r>
      <w:r w:rsidR="00E0742F" w:rsidRPr="00257C0C">
        <w:rPr>
          <w:lang w:val="uk-UA"/>
        </w:rPr>
        <w:t xml:space="preserve"> </w:t>
      </w:r>
      <w:r w:rsidR="00242528">
        <w:rPr>
          <w:lang w:val="uk-UA"/>
        </w:rPr>
        <w:tab/>
      </w:r>
      <w:r w:rsidR="00AB3CA2">
        <w:rPr>
          <w:lang w:val="uk-UA"/>
        </w:rPr>
        <w:t>Чорнобильська катастрофа:</w:t>
      </w:r>
      <w:r w:rsidR="00E0742F" w:rsidRPr="00257C0C">
        <w:rPr>
          <w:lang w:val="uk-UA"/>
        </w:rPr>
        <w:t xml:space="preserve"> роль правоо</w:t>
      </w:r>
      <w:r w:rsidR="00242528">
        <w:rPr>
          <w:lang w:val="uk-UA"/>
        </w:rPr>
        <w:t xml:space="preserve">хоронних органів в ліквідації  </w:t>
      </w:r>
      <w:r w:rsidR="00F7288A" w:rsidRPr="00257C0C">
        <w:rPr>
          <w:lang w:val="uk-UA"/>
        </w:rPr>
        <w:t xml:space="preserve"> </w:t>
      </w:r>
      <w:r w:rsidR="00E0742F" w:rsidRPr="00257C0C">
        <w:rPr>
          <w:lang w:val="uk-UA"/>
        </w:rPr>
        <w:t>наслідків.</w:t>
      </w:r>
    </w:p>
    <w:p w:rsidR="00E0742F" w:rsidRPr="00257C0C" w:rsidRDefault="00E0742F" w:rsidP="00CB3097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>Дяків В.І.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 (ННІ № 2, 102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80502E" w:rsidRPr="00257C0C" w:rsidRDefault="003C4F28" w:rsidP="00242528">
      <w:pPr>
        <w:tabs>
          <w:tab w:val="left" w:pos="426"/>
        </w:tabs>
        <w:spacing w:line="276" w:lineRule="auto"/>
        <w:jc w:val="both"/>
        <w:rPr>
          <w:lang w:val="uk-UA"/>
        </w:rPr>
      </w:pPr>
      <w:r w:rsidRPr="00257C0C">
        <w:rPr>
          <w:lang w:val="uk-UA"/>
        </w:rPr>
        <w:t xml:space="preserve">8. </w:t>
      </w:r>
      <w:r w:rsidR="0080502E" w:rsidRPr="00257C0C">
        <w:rPr>
          <w:lang w:val="uk-UA"/>
        </w:rPr>
        <w:t xml:space="preserve">  </w:t>
      </w:r>
      <w:r w:rsidR="00771E2A">
        <w:rPr>
          <w:lang w:val="uk-UA"/>
        </w:rPr>
        <w:t xml:space="preserve">  </w:t>
      </w:r>
      <w:r w:rsidR="00B37CEF">
        <w:rPr>
          <w:lang w:val="uk-UA"/>
        </w:rPr>
        <w:t xml:space="preserve">Чорнобиль: новий </w:t>
      </w:r>
      <w:r w:rsidR="0080502E" w:rsidRPr="00257C0C">
        <w:rPr>
          <w:lang w:val="uk-UA"/>
        </w:rPr>
        <w:t xml:space="preserve">безпечний </w:t>
      </w:r>
      <w:proofErr w:type="spellStart"/>
      <w:r w:rsidR="0080502E" w:rsidRPr="00257C0C">
        <w:rPr>
          <w:lang w:val="uk-UA"/>
        </w:rPr>
        <w:t>конфаймент</w:t>
      </w:r>
      <w:proofErr w:type="spellEnd"/>
      <w:r w:rsidR="0080502E" w:rsidRPr="00257C0C">
        <w:rPr>
          <w:lang w:val="uk-UA"/>
        </w:rPr>
        <w:t>.</w:t>
      </w:r>
    </w:p>
    <w:p w:rsidR="0080502E" w:rsidRPr="00257C0C" w:rsidRDefault="0080502E" w:rsidP="00CB3097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>Караульна А.О.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 (ННІ № 2, 302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E0742F" w:rsidRPr="00257C0C" w:rsidRDefault="0080502E" w:rsidP="00242528">
      <w:pPr>
        <w:tabs>
          <w:tab w:val="left" w:pos="284"/>
        </w:tabs>
        <w:spacing w:line="276" w:lineRule="auto"/>
        <w:jc w:val="both"/>
        <w:rPr>
          <w:lang w:val="uk-UA"/>
        </w:rPr>
      </w:pPr>
      <w:r w:rsidRPr="00257C0C">
        <w:rPr>
          <w:lang w:val="uk-UA"/>
        </w:rPr>
        <w:t xml:space="preserve">9.  </w:t>
      </w:r>
      <w:r w:rsidR="00242528">
        <w:rPr>
          <w:lang w:val="uk-UA"/>
        </w:rPr>
        <w:t xml:space="preserve">  </w:t>
      </w:r>
      <w:r w:rsidRPr="00257C0C">
        <w:rPr>
          <w:lang w:val="uk-UA"/>
        </w:rPr>
        <w:t xml:space="preserve">Чорнобильська </w:t>
      </w:r>
      <w:r w:rsidR="00CB3097" w:rsidRPr="00257C0C">
        <w:rPr>
          <w:lang w:val="uk-UA"/>
        </w:rPr>
        <w:t>аварія</w:t>
      </w:r>
      <w:r w:rsidR="00E0742F" w:rsidRPr="00257C0C">
        <w:rPr>
          <w:lang w:val="uk-UA"/>
        </w:rPr>
        <w:t>: що відомо через 31 рік.</w:t>
      </w:r>
    </w:p>
    <w:p w:rsidR="00E0742F" w:rsidRPr="00257C0C" w:rsidRDefault="00E0742F" w:rsidP="00CB3097">
      <w:pPr>
        <w:spacing w:line="276" w:lineRule="auto"/>
        <w:ind w:left="709" w:firstLine="709"/>
        <w:jc w:val="both"/>
        <w:rPr>
          <w:lang w:val="uk-UA"/>
        </w:rPr>
      </w:pPr>
      <w:r w:rsidRPr="00257C0C">
        <w:rPr>
          <w:lang w:val="uk-UA"/>
        </w:rPr>
        <w:t xml:space="preserve">доповідає: </w:t>
      </w:r>
      <w:proofErr w:type="spellStart"/>
      <w:r w:rsidRPr="00257C0C">
        <w:rPr>
          <w:b/>
          <w:lang w:val="uk-UA"/>
        </w:rPr>
        <w:t>Загурська</w:t>
      </w:r>
      <w:proofErr w:type="spellEnd"/>
      <w:r w:rsidRPr="00257C0C">
        <w:rPr>
          <w:b/>
          <w:lang w:val="uk-UA"/>
        </w:rPr>
        <w:t xml:space="preserve"> Д.А.</w:t>
      </w:r>
      <w:r w:rsidRPr="00257C0C">
        <w:rPr>
          <w:lang w:val="uk-UA"/>
        </w:rPr>
        <w:t xml:space="preserve"> (ННІ № 2, 203 </w:t>
      </w:r>
      <w:proofErr w:type="spellStart"/>
      <w:r w:rsidRPr="00257C0C">
        <w:rPr>
          <w:lang w:val="uk-UA"/>
        </w:rPr>
        <w:t>н.г</w:t>
      </w:r>
      <w:proofErr w:type="spellEnd"/>
      <w:r w:rsidRPr="00257C0C">
        <w:rPr>
          <w:lang w:val="uk-UA"/>
        </w:rPr>
        <w:t>.)</w:t>
      </w:r>
    </w:p>
    <w:p w:rsidR="00242528" w:rsidRPr="00257C0C" w:rsidRDefault="0080502E" w:rsidP="00242528">
      <w:pPr>
        <w:tabs>
          <w:tab w:val="left" w:pos="709"/>
        </w:tabs>
        <w:spacing w:line="276" w:lineRule="auto"/>
        <w:ind w:left="426" w:hanging="426"/>
        <w:jc w:val="both"/>
        <w:rPr>
          <w:lang w:val="uk-UA"/>
        </w:rPr>
      </w:pPr>
      <w:r w:rsidRPr="00257C0C">
        <w:rPr>
          <w:lang w:val="uk-UA"/>
        </w:rPr>
        <w:t>10</w:t>
      </w:r>
      <w:r w:rsidR="00242528">
        <w:rPr>
          <w:lang w:val="uk-UA"/>
        </w:rPr>
        <w:t xml:space="preserve">. </w:t>
      </w:r>
      <w:r w:rsidR="00E0742F" w:rsidRPr="00257C0C">
        <w:rPr>
          <w:lang w:val="uk-UA"/>
        </w:rPr>
        <w:t xml:space="preserve">Чорнобиль: </w:t>
      </w:r>
      <w:r w:rsidR="00242528">
        <w:rPr>
          <w:lang w:val="uk-UA"/>
        </w:rPr>
        <w:t>найбільша екологічна катастрофа</w:t>
      </w:r>
      <w:r w:rsidR="00F7288A" w:rsidRPr="00257C0C">
        <w:rPr>
          <w:lang w:val="uk-UA"/>
        </w:rPr>
        <w:t xml:space="preserve"> </w:t>
      </w:r>
      <w:r w:rsidR="00E0742F" w:rsidRPr="00257C0C">
        <w:rPr>
          <w:lang w:val="uk-UA"/>
        </w:rPr>
        <w:t>сучасності.</w:t>
      </w:r>
    </w:p>
    <w:p w:rsidR="00E0742F" w:rsidRPr="00257C0C" w:rsidRDefault="00E0742F" w:rsidP="00CB3097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proofErr w:type="spellStart"/>
      <w:r w:rsidRPr="00257C0C">
        <w:rPr>
          <w:rFonts w:ascii="Times New Roman" w:hAnsi="Times New Roman"/>
          <w:b/>
          <w:sz w:val="24"/>
          <w:szCs w:val="24"/>
          <w:lang w:val="uk-UA"/>
        </w:rPr>
        <w:t>Кац</w:t>
      </w:r>
      <w:proofErr w:type="spellEnd"/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 Д.Р.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102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E0742F" w:rsidRPr="00257C0C" w:rsidRDefault="003C4F28" w:rsidP="00242528">
      <w:pPr>
        <w:tabs>
          <w:tab w:val="left" w:pos="426"/>
          <w:tab w:val="left" w:pos="993"/>
        </w:tabs>
        <w:spacing w:line="276" w:lineRule="auto"/>
        <w:jc w:val="both"/>
        <w:rPr>
          <w:lang w:val="uk-UA"/>
        </w:rPr>
      </w:pPr>
      <w:r w:rsidRPr="00257C0C">
        <w:rPr>
          <w:lang w:val="uk-UA"/>
        </w:rPr>
        <w:t xml:space="preserve">11. </w:t>
      </w:r>
      <w:r w:rsidR="00242528">
        <w:rPr>
          <w:lang w:val="uk-UA"/>
        </w:rPr>
        <w:tab/>
      </w:r>
      <w:r w:rsidR="00F7288A" w:rsidRPr="00257C0C">
        <w:rPr>
          <w:lang w:val="uk-UA"/>
        </w:rPr>
        <w:t xml:space="preserve"> </w:t>
      </w:r>
      <w:r w:rsidR="00E0742F" w:rsidRPr="00257C0C">
        <w:rPr>
          <w:lang w:val="uk-UA"/>
        </w:rPr>
        <w:t>Характер ліквідації наслідків аварії на Чорнобильській АЕС.</w:t>
      </w:r>
    </w:p>
    <w:p w:rsidR="00E0742F" w:rsidRPr="00257C0C" w:rsidRDefault="00E0742F" w:rsidP="00CB3097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Ковальчук А.О.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102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E0742F" w:rsidRPr="00257C0C" w:rsidRDefault="003C4F28" w:rsidP="00F7288A">
      <w:pPr>
        <w:tabs>
          <w:tab w:val="left" w:pos="426"/>
        </w:tabs>
        <w:spacing w:line="276" w:lineRule="auto"/>
        <w:jc w:val="both"/>
        <w:rPr>
          <w:lang w:val="uk-UA"/>
        </w:rPr>
      </w:pPr>
      <w:r w:rsidRPr="00257C0C">
        <w:rPr>
          <w:lang w:val="uk-UA"/>
        </w:rPr>
        <w:t xml:space="preserve">12. </w:t>
      </w:r>
      <w:r w:rsidR="00F7288A" w:rsidRPr="00257C0C">
        <w:rPr>
          <w:lang w:val="uk-UA"/>
        </w:rPr>
        <w:tab/>
        <w:t xml:space="preserve"> </w:t>
      </w:r>
      <w:r w:rsidR="00E0742F" w:rsidRPr="00257C0C">
        <w:rPr>
          <w:lang w:val="uk-UA"/>
        </w:rPr>
        <w:t>Хронологія подій та причини аварії на Чорнобильській АЕС.</w:t>
      </w:r>
    </w:p>
    <w:p w:rsidR="00E0742F" w:rsidRPr="00257C0C" w:rsidRDefault="00E0742F" w:rsidP="00CB3097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Корягіна А.В.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202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E0742F" w:rsidRPr="00257C0C" w:rsidRDefault="003C4F28" w:rsidP="00CB3097">
      <w:pPr>
        <w:spacing w:line="276" w:lineRule="auto"/>
        <w:jc w:val="both"/>
        <w:rPr>
          <w:lang w:val="uk-UA"/>
        </w:rPr>
      </w:pPr>
      <w:r w:rsidRPr="00257C0C">
        <w:rPr>
          <w:lang w:val="uk-UA"/>
        </w:rPr>
        <w:t xml:space="preserve">13. </w:t>
      </w:r>
      <w:r w:rsidR="00F7288A" w:rsidRPr="00257C0C">
        <w:rPr>
          <w:lang w:val="uk-UA"/>
        </w:rPr>
        <w:t xml:space="preserve">  </w:t>
      </w:r>
      <w:r w:rsidR="00E0742F" w:rsidRPr="00257C0C">
        <w:rPr>
          <w:lang w:val="uk-UA"/>
        </w:rPr>
        <w:t>Чорнобильська катастрофа.</w:t>
      </w:r>
    </w:p>
    <w:p w:rsidR="00E0742F" w:rsidRPr="00257C0C" w:rsidRDefault="00E0742F" w:rsidP="00CB3097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Кузьміна А.Є.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104 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E0742F" w:rsidRPr="00257C0C" w:rsidRDefault="003C4F28" w:rsidP="00CB3097">
      <w:pPr>
        <w:spacing w:line="276" w:lineRule="auto"/>
        <w:jc w:val="both"/>
        <w:rPr>
          <w:lang w:val="uk-UA"/>
        </w:rPr>
      </w:pPr>
      <w:r w:rsidRPr="00257C0C">
        <w:rPr>
          <w:lang w:val="uk-UA"/>
        </w:rPr>
        <w:t xml:space="preserve">14. </w:t>
      </w:r>
      <w:r w:rsidR="00F7288A" w:rsidRPr="00257C0C">
        <w:rPr>
          <w:lang w:val="uk-UA"/>
        </w:rPr>
        <w:t xml:space="preserve">  </w:t>
      </w:r>
      <w:r w:rsidR="00E0742F" w:rsidRPr="00257C0C">
        <w:rPr>
          <w:lang w:val="uk-UA"/>
        </w:rPr>
        <w:t>Маловідомі факти Чорнобильської АЕС.</w:t>
      </w:r>
    </w:p>
    <w:p w:rsidR="00E0742F" w:rsidRPr="00257C0C" w:rsidRDefault="00E0742F" w:rsidP="00CB3097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Поліщук В.В.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203 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E0742F" w:rsidRPr="00257C0C" w:rsidRDefault="003C4F28" w:rsidP="00CB3097">
      <w:pPr>
        <w:spacing w:line="276" w:lineRule="auto"/>
        <w:jc w:val="both"/>
        <w:rPr>
          <w:lang w:val="uk-UA"/>
        </w:rPr>
      </w:pPr>
      <w:r w:rsidRPr="00257C0C">
        <w:rPr>
          <w:lang w:val="uk-UA"/>
        </w:rPr>
        <w:t xml:space="preserve">15. </w:t>
      </w:r>
      <w:r w:rsidR="00F7288A" w:rsidRPr="00257C0C">
        <w:rPr>
          <w:lang w:val="uk-UA"/>
        </w:rPr>
        <w:t xml:space="preserve">  </w:t>
      </w:r>
      <w:r w:rsidR="00E0742F" w:rsidRPr="00257C0C">
        <w:rPr>
          <w:lang w:val="uk-UA"/>
        </w:rPr>
        <w:t>Чорнобиль: ланцюгова реакція злочину.</w:t>
      </w:r>
    </w:p>
    <w:p w:rsidR="00E0742F" w:rsidRPr="00257C0C" w:rsidRDefault="00E0742F" w:rsidP="00CB3097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proofErr w:type="spellStart"/>
      <w:r w:rsidRPr="00257C0C">
        <w:rPr>
          <w:rFonts w:ascii="Times New Roman" w:hAnsi="Times New Roman"/>
          <w:b/>
          <w:sz w:val="24"/>
          <w:szCs w:val="24"/>
          <w:lang w:val="uk-UA"/>
        </w:rPr>
        <w:t>Легета</w:t>
      </w:r>
      <w:proofErr w:type="spellEnd"/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 І.В.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304 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E0742F" w:rsidRPr="00257C0C" w:rsidRDefault="003C4F28" w:rsidP="00CB3097">
      <w:pPr>
        <w:spacing w:line="276" w:lineRule="auto"/>
        <w:jc w:val="both"/>
        <w:rPr>
          <w:lang w:val="uk-UA"/>
        </w:rPr>
      </w:pPr>
      <w:r w:rsidRPr="00257C0C">
        <w:rPr>
          <w:lang w:val="uk-UA"/>
        </w:rPr>
        <w:t xml:space="preserve">16. </w:t>
      </w:r>
      <w:r w:rsidR="00F7288A" w:rsidRPr="00257C0C">
        <w:rPr>
          <w:lang w:val="uk-UA"/>
        </w:rPr>
        <w:t xml:space="preserve">  </w:t>
      </w:r>
      <w:r w:rsidR="00E0742F" w:rsidRPr="00257C0C">
        <w:rPr>
          <w:lang w:val="uk-UA"/>
        </w:rPr>
        <w:t>Історія виникнення та наслідки Чорнобильської АЕС.</w:t>
      </w:r>
    </w:p>
    <w:p w:rsidR="00E0742F" w:rsidRPr="00257C0C" w:rsidRDefault="00E0742F" w:rsidP="00CB3097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Мельник С.В.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301 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E0742F" w:rsidRPr="00257C0C" w:rsidRDefault="003C4F28" w:rsidP="00CB3097">
      <w:pPr>
        <w:spacing w:line="276" w:lineRule="auto"/>
        <w:jc w:val="both"/>
        <w:rPr>
          <w:rFonts w:ascii="Calibri" w:hAnsi="Calibri"/>
          <w:lang w:val="uk-UA"/>
        </w:rPr>
      </w:pPr>
      <w:r w:rsidRPr="00257C0C">
        <w:rPr>
          <w:lang w:val="uk-UA"/>
        </w:rPr>
        <w:t xml:space="preserve">17. </w:t>
      </w:r>
      <w:r w:rsidR="00F7288A" w:rsidRPr="00257C0C">
        <w:rPr>
          <w:lang w:val="uk-UA"/>
        </w:rPr>
        <w:t xml:space="preserve">  </w:t>
      </w:r>
      <w:r w:rsidR="00E0742F" w:rsidRPr="00257C0C">
        <w:rPr>
          <w:lang w:val="uk-UA"/>
        </w:rPr>
        <w:t>Міфи про Чорнобиль, які розвіяв час.</w:t>
      </w:r>
    </w:p>
    <w:p w:rsidR="00E0742F" w:rsidRPr="00257C0C" w:rsidRDefault="00E0742F" w:rsidP="00CB3097">
      <w:pPr>
        <w:pStyle w:val="af2"/>
        <w:spacing w:after="0"/>
        <w:ind w:left="1416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Мишко В.І.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303 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E0742F" w:rsidRPr="00257C0C" w:rsidRDefault="003C4F28" w:rsidP="00242528">
      <w:pPr>
        <w:spacing w:line="276" w:lineRule="auto"/>
        <w:ind w:left="567" w:hanging="567"/>
        <w:jc w:val="both"/>
        <w:rPr>
          <w:lang w:val="uk-UA"/>
        </w:rPr>
      </w:pPr>
      <w:r w:rsidRPr="00257C0C">
        <w:rPr>
          <w:lang w:val="uk-UA"/>
        </w:rPr>
        <w:t xml:space="preserve">18. </w:t>
      </w:r>
      <w:r w:rsidR="00242528">
        <w:rPr>
          <w:lang w:val="uk-UA"/>
        </w:rPr>
        <w:t xml:space="preserve"> </w:t>
      </w:r>
      <w:r w:rsidR="00E0742F" w:rsidRPr="00257C0C">
        <w:rPr>
          <w:lang w:val="uk-UA"/>
        </w:rPr>
        <w:t>Історія Чорнобильської АЕС та причини трагедії 26 квітня</w:t>
      </w:r>
      <w:r w:rsidR="00242528">
        <w:rPr>
          <w:lang w:val="uk-UA"/>
        </w:rPr>
        <w:br/>
      </w:r>
      <w:r w:rsidR="00E0742F" w:rsidRPr="00257C0C">
        <w:rPr>
          <w:lang w:val="uk-UA"/>
        </w:rPr>
        <w:t>1986 року.</w:t>
      </w:r>
    </w:p>
    <w:p w:rsidR="00E0742F" w:rsidRDefault="00E0742F" w:rsidP="00CB3097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Савченко А.В.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204 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242528" w:rsidRDefault="00242528" w:rsidP="00CB3097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1E2A" w:rsidRDefault="00771E2A" w:rsidP="00242528">
      <w:pPr>
        <w:ind w:left="2127" w:firstLine="709"/>
        <w:rPr>
          <w:lang w:val="uk-UA"/>
        </w:rPr>
      </w:pPr>
    </w:p>
    <w:p w:rsidR="00242528" w:rsidRPr="00242528" w:rsidRDefault="00242528" w:rsidP="00242528">
      <w:pPr>
        <w:ind w:left="2127" w:firstLine="709"/>
        <w:rPr>
          <w:lang w:val="uk-UA"/>
        </w:rPr>
      </w:pPr>
      <w:r w:rsidRPr="00242528">
        <w:rPr>
          <w:lang w:val="uk-UA"/>
        </w:rPr>
        <w:t>5</w:t>
      </w:r>
    </w:p>
    <w:p w:rsidR="001104D8" w:rsidRDefault="001104D8" w:rsidP="00CB3097">
      <w:pPr>
        <w:spacing w:line="276" w:lineRule="auto"/>
        <w:ind w:left="426" w:hanging="426"/>
        <w:jc w:val="both"/>
        <w:rPr>
          <w:lang w:val="uk-UA"/>
        </w:rPr>
      </w:pPr>
    </w:p>
    <w:p w:rsidR="00AB3CA2" w:rsidRDefault="00AB3CA2" w:rsidP="00CB3097">
      <w:pPr>
        <w:spacing w:line="276" w:lineRule="auto"/>
        <w:ind w:left="426" w:hanging="426"/>
        <w:jc w:val="both"/>
        <w:rPr>
          <w:lang w:val="uk-UA"/>
        </w:rPr>
      </w:pPr>
    </w:p>
    <w:p w:rsidR="00E0742F" w:rsidRPr="00257C0C" w:rsidRDefault="003C4F28" w:rsidP="00CB3097">
      <w:pPr>
        <w:spacing w:line="276" w:lineRule="auto"/>
        <w:ind w:left="426" w:hanging="426"/>
        <w:jc w:val="both"/>
        <w:rPr>
          <w:lang w:val="uk-UA"/>
        </w:rPr>
      </w:pPr>
      <w:r w:rsidRPr="00257C0C">
        <w:rPr>
          <w:lang w:val="uk-UA"/>
        </w:rPr>
        <w:t xml:space="preserve">19. </w:t>
      </w:r>
      <w:r w:rsidR="00E0742F" w:rsidRPr="00257C0C">
        <w:rPr>
          <w:lang w:val="uk-UA"/>
        </w:rPr>
        <w:t xml:space="preserve">Вплив Чорнобильської катастрофи на трансформаційні процеси у </w:t>
      </w:r>
      <w:r w:rsidR="0080502E" w:rsidRPr="00257C0C">
        <w:rPr>
          <w:lang w:val="uk-UA"/>
        </w:rPr>
        <w:t xml:space="preserve">      </w:t>
      </w:r>
      <w:r w:rsidR="00E0742F" w:rsidRPr="00257C0C">
        <w:rPr>
          <w:lang w:val="uk-UA"/>
        </w:rPr>
        <w:t xml:space="preserve">суспільстві. </w:t>
      </w:r>
    </w:p>
    <w:p w:rsidR="00362058" w:rsidRPr="00242528" w:rsidRDefault="00E0742F" w:rsidP="00242528">
      <w:pPr>
        <w:pStyle w:val="af2"/>
        <w:spacing w:after="0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proofErr w:type="spellStart"/>
      <w:r w:rsidRPr="00257C0C">
        <w:rPr>
          <w:rFonts w:ascii="Times New Roman" w:hAnsi="Times New Roman"/>
          <w:b/>
          <w:sz w:val="24"/>
          <w:szCs w:val="24"/>
          <w:lang w:val="uk-UA"/>
        </w:rPr>
        <w:t>Симак</w:t>
      </w:r>
      <w:proofErr w:type="spellEnd"/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 Н.В.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203 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257C0C" w:rsidRPr="00257C0C" w:rsidRDefault="00257C0C" w:rsidP="00257C0C">
      <w:pPr>
        <w:jc w:val="both"/>
        <w:rPr>
          <w:lang w:val="uk-UA"/>
        </w:rPr>
      </w:pPr>
      <w:r w:rsidRPr="00257C0C">
        <w:rPr>
          <w:lang w:val="uk-UA"/>
        </w:rPr>
        <w:t>20. Втрати Чорнобильської катастрофи.</w:t>
      </w:r>
    </w:p>
    <w:p w:rsidR="00257C0C" w:rsidRPr="00362058" w:rsidRDefault="00257C0C" w:rsidP="00362058">
      <w:pPr>
        <w:pStyle w:val="af2"/>
        <w:spacing w:after="0" w:line="240" w:lineRule="auto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Сучок О.С.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203 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257C0C" w:rsidRPr="00257C0C" w:rsidRDefault="00257C0C" w:rsidP="00257C0C">
      <w:pPr>
        <w:jc w:val="both"/>
        <w:rPr>
          <w:lang w:val="uk-UA"/>
        </w:rPr>
      </w:pPr>
      <w:r w:rsidRPr="00257C0C">
        <w:rPr>
          <w:lang w:val="uk-UA"/>
        </w:rPr>
        <w:t>21. Чорнобильська катастрофа: проблеми сучасності.</w:t>
      </w:r>
    </w:p>
    <w:p w:rsidR="00257C0C" w:rsidRPr="00257C0C" w:rsidRDefault="00257C0C" w:rsidP="00257C0C">
      <w:pPr>
        <w:pStyle w:val="af2"/>
        <w:spacing w:after="0" w:line="240" w:lineRule="auto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Чабан К.Є.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102 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257C0C" w:rsidRPr="00257C0C" w:rsidRDefault="00257C0C" w:rsidP="00257C0C">
      <w:pPr>
        <w:jc w:val="both"/>
        <w:rPr>
          <w:lang w:val="uk-UA"/>
        </w:rPr>
      </w:pPr>
      <w:r w:rsidRPr="00257C0C">
        <w:rPr>
          <w:lang w:val="uk-UA"/>
        </w:rPr>
        <w:t>22. Чорнобиль – одна біда на всіх.</w:t>
      </w:r>
    </w:p>
    <w:p w:rsidR="00257C0C" w:rsidRPr="00257C0C" w:rsidRDefault="00257C0C" w:rsidP="00257C0C">
      <w:pPr>
        <w:pStyle w:val="af2"/>
        <w:spacing w:after="0" w:line="240" w:lineRule="auto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Яремчук О.С.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203 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257C0C" w:rsidRPr="00257C0C" w:rsidRDefault="00257C0C" w:rsidP="00257C0C">
      <w:pPr>
        <w:jc w:val="both"/>
        <w:rPr>
          <w:lang w:val="uk-UA"/>
        </w:rPr>
      </w:pPr>
      <w:r w:rsidRPr="00257C0C">
        <w:rPr>
          <w:lang w:val="uk-UA"/>
        </w:rPr>
        <w:t>23. Ліквідатори аварії на Чорнобильській АЕС.</w:t>
      </w:r>
    </w:p>
    <w:p w:rsidR="00257C0C" w:rsidRPr="00257C0C" w:rsidRDefault="00257C0C" w:rsidP="00257C0C">
      <w:pPr>
        <w:pStyle w:val="af2"/>
        <w:spacing w:after="0" w:line="240" w:lineRule="auto"/>
        <w:ind w:left="1068" w:firstLine="348"/>
        <w:jc w:val="both"/>
        <w:rPr>
          <w:rFonts w:ascii="Times New Roman" w:hAnsi="Times New Roman"/>
          <w:sz w:val="24"/>
          <w:szCs w:val="24"/>
          <w:lang w:val="uk-UA"/>
        </w:rPr>
      </w:pPr>
      <w:r w:rsidRPr="00257C0C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Pr="00257C0C">
        <w:rPr>
          <w:rFonts w:ascii="Times New Roman" w:hAnsi="Times New Roman"/>
          <w:b/>
          <w:sz w:val="24"/>
          <w:szCs w:val="24"/>
          <w:lang w:val="uk-UA"/>
        </w:rPr>
        <w:t xml:space="preserve">Ярош Я.В. </w:t>
      </w:r>
      <w:r w:rsidRPr="00257C0C">
        <w:rPr>
          <w:rFonts w:ascii="Times New Roman" w:hAnsi="Times New Roman"/>
          <w:sz w:val="24"/>
          <w:szCs w:val="24"/>
          <w:lang w:val="uk-UA"/>
        </w:rPr>
        <w:t xml:space="preserve">(ННІ № 2, 103  </w:t>
      </w:r>
      <w:proofErr w:type="spellStart"/>
      <w:r w:rsidRPr="00257C0C">
        <w:rPr>
          <w:rFonts w:ascii="Times New Roman" w:hAnsi="Times New Roman"/>
          <w:sz w:val="24"/>
          <w:szCs w:val="24"/>
          <w:lang w:val="uk-UA"/>
        </w:rPr>
        <w:t>н.г</w:t>
      </w:r>
      <w:proofErr w:type="spellEnd"/>
      <w:r w:rsidRPr="00257C0C">
        <w:rPr>
          <w:rFonts w:ascii="Times New Roman" w:hAnsi="Times New Roman"/>
          <w:sz w:val="24"/>
          <w:szCs w:val="24"/>
          <w:lang w:val="uk-UA"/>
        </w:rPr>
        <w:t>.)</w:t>
      </w: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rPr>
          <w:b/>
          <w:sz w:val="24"/>
          <w:szCs w:val="24"/>
        </w:rPr>
      </w:pPr>
    </w:p>
    <w:p w:rsidR="00242528" w:rsidRPr="00242528" w:rsidRDefault="00242528" w:rsidP="00242528">
      <w:pPr>
        <w:pStyle w:val="a6"/>
        <w:widowControl w:val="0"/>
        <w:tabs>
          <w:tab w:val="clear" w:pos="4677"/>
          <w:tab w:val="center" w:pos="3969"/>
        </w:tabs>
        <w:spacing w:line="276" w:lineRule="auto"/>
        <w:jc w:val="center"/>
        <w:rPr>
          <w:sz w:val="24"/>
          <w:szCs w:val="24"/>
        </w:rPr>
      </w:pPr>
      <w:r w:rsidRPr="00242528">
        <w:rPr>
          <w:sz w:val="24"/>
          <w:szCs w:val="24"/>
        </w:rPr>
        <w:t>6</w:t>
      </w:r>
    </w:p>
    <w:sectPr w:rsidR="00242528" w:rsidRPr="00242528" w:rsidSect="00257C0C">
      <w:pgSz w:w="16838" w:h="11906" w:orient="landscape"/>
      <w:pgMar w:top="284" w:right="395" w:bottom="567" w:left="709" w:header="708" w:footer="708" w:gutter="0"/>
      <w:pgNumType w:start="1"/>
      <w:cols w:num="2" w:space="12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95" w:rsidRDefault="00D66795" w:rsidP="004A646C">
      <w:r>
        <w:separator/>
      </w:r>
    </w:p>
  </w:endnote>
  <w:endnote w:type="continuationSeparator" w:id="0">
    <w:p w:rsidR="00D66795" w:rsidRDefault="00D66795" w:rsidP="004A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95" w:rsidRDefault="00D66795" w:rsidP="004A646C">
      <w:r>
        <w:separator/>
      </w:r>
    </w:p>
  </w:footnote>
  <w:footnote w:type="continuationSeparator" w:id="0">
    <w:p w:rsidR="00D66795" w:rsidRDefault="00D66795" w:rsidP="004A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A15"/>
    <w:multiLevelType w:val="hybridMultilevel"/>
    <w:tmpl w:val="BD2CE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C739C"/>
    <w:multiLevelType w:val="hybridMultilevel"/>
    <w:tmpl w:val="942C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65097"/>
    <w:multiLevelType w:val="hybridMultilevel"/>
    <w:tmpl w:val="CC126162"/>
    <w:lvl w:ilvl="0" w:tplc="9C88A2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7C7FAA"/>
    <w:multiLevelType w:val="hybridMultilevel"/>
    <w:tmpl w:val="69847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63337F"/>
    <w:multiLevelType w:val="hybridMultilevel"/>
    <w:tmpl w:val="468272D6"/>
    <w:lvl w:ilvl="0" w:tplc="01B24A86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9390B25"/>
    <w:multiLevelType w:val="hybridMultilevel"/>
    <w:tmpl w:val="EFCAB0C6"/>
    <w:lvl w:ilvl="0" w:tplc="041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954"/>
    <w:rsid w:val="000033E4"/>
    <w:rsid w:val="00007523"/>
    <w:rsid w:val="00026211"/>
    <w:rsid w:val="000324C6"/>
    <w:rsid w:val="00043704"/>
    <w:rsid w:val="000641DC"/>
    <w:rsid w:val="00067B71"/>
    <w:rsid w:val="00070FB8"/>
    <w:rsid w:val="000A7D93"/>
    <w:rsid w:val="000A7F44"/>
    <w:rsid w:val="000B410B"/>
    <w:rsid w:val="000B4C38"/>
    <w:rsid w:val="000B6647"/>
    <w:rsid w:val="000C18DE"/>
    <w:rsid w:val="000C22DA"/>
    <w:rsid w:val="000C5782"/>
    <w:rsid w:val="000C7E1B"/>
    <w:rsid w:val="000D1EE2"/>
    <w:rsid w:val="001104D8"/>
    <w:rsid w:val="00112E4F"/>
    <w:rsid w:val="001259AD"/>
    <w:rsid w:val="00151DE1"/>
    <w:rsid w:val="00153DD5"/>
    <w:rsid w:val="00156F2B"/>
    <w:rsid w:val="00157221"/>
    <w:rsid w:val="00167206"/>
    <w:rsid w:val="00174297"/>
    <w:rsid w:val="001914D1"/>
    <w:rsid w:val="001A4161"/>
    <w:rsid w:val="001B7722"/>
    <w:rsid w:val="001C033C"/>
    <w:rsid w:val="001C550B"/>
    <w:rsid w:val="001C6021"/>
    <w:rsid w:val="001D43E1"/>
    <w:rsid w:val="001D793C"/>
    <w:rsid w:val="001E09C2"/>
    <w:rsid w:val="001E6536"/>
    <w:rsid w:val="001E6E33"/>
    <w:rsid w:val="001F1EEA"/>
    <w:rsid w:val="001F3AFD"/>
    <w:rsid w:val="001F7777"/>
    <w:rsid w:val="001F7C46"/>
    <w:rsid w:val="00201139"/>
    <w:rsid w:val="00210697"/>
    <w:rsid w:val="002167B8"/>
    <w:rsid w:val="00220E0B"/>
    <w:rsid w:val="00232E83"/>
    <w:rsid w:val="00241C50"/>
    <w:rsid w:val="00242528"/>
    <w:rsid w:val="00243430"/>
    <w:rsid w:val="00251F1A"/>
    <w:rsid w:val="00253004"/>
    <w:rsid w:val="00257C0C"/>
    <w:rsid w:val="00272DCF"/>
    <w:rsid w:val="00287775"/>
    <w:rsid w:val="00287DDF"/>
    <w:rsid w:val="002932E9"/>
    <w:rsid w:val="002952EB"/>
    <w:rsid w:val="002A5B31"/>
    <w:rsid w:val="002A74C8"/>
    <w:rsid w:val="002B5E10"/>
    <w:rsid w:val="002B70C9"/>
    <w:rsid w:val="002C2D59"/>
    <w:rsid w:val="002C7201"/>
    <w:rsid w:val="002D3082"/>
    <w:rsid w:val="002F3F46"/>
    <w:rsid w:val="002F6718"/>
    <w:rsid w:val="00310E0B"/>
    <w:rsid w:val="00310FEC"/>
    <w:rsid w:val="00311FD2"/>
    <w:rsid w:val="00313022"/>
    <w:rsid w:val="00314EA5"/>
    <w:rsid w:val="00316550"/>
    <w:rsid w:val="0032154C"/>
    <w:rsid w:val="0032190A"/>
    <w:rsid w:val="00324444"/>
    <w:rsid w:val="0032516B"/>
    <w:rsid w:val="003251B1"/>
    <w:rsid w:val="00326BE2"/>
    <w:rsid w:val="0032703C"/>
    <w:rsid w:val="003270A0"/>
    <w:rsid w:val="0033551D"/>
    <w:rsid w:val="003462F4"/>
    <w:rsid w:val="00350DDF"/>
    <w:rsid w:val="003601CA"/>
    <w:rsid w:val="00362058"/>
    <w:rsid w:val="00380E9E"/>
    <w:rsid w:val="003863E5"/>
    <w:rsid w:val="00391197"/>
    <w:rsid w:val="0039132D"/>
    <w:rsid w:val="003B1E7A"/>
    <w:rsid w:val="003B344B"/>
    <w:rsid w:val="003B4051"/>
    <w:rsid w:val="003B4999"/>
    <w:rsid w:val="003C4F28"/>
    <w:rsid w:val="004064FC"/>
    <w:rsid w:val="004137C1"/>
    <w:rsid w:val="00417478"/>
    <w:rsid w:val="00422B98"/>
    <w:rsid w:val="00425E73"/>
    <w:rsid w:val="00426F12"/>
    <w:rsid w:val="00427949"/>
    <w:rsid w:val="00452165"/>
    <w:rsid w:val="00457473"/>
    <w:rsid w:val="004601DD"/>
    <w:rsid w:val="00465602"/>
    <w:rsid w:val="004779A5"/>
    <w:rsid w:val="004A646C"/>
    <w:rsid w:val="004A75E5"/>
    <w:rsid w:val="004B2B31"/>
    <w:rsid w:val="004C16FF"/>
    <w:rsid w:val="004C6CDF"/>
    <w:rsid w:val="004D2466"/>
    <w:rsid w:val="004D2876"/>
    <w:rsid w:val="004D51E3"/>
    <w:rsid w:val="004E760F"/>
    <w:rsid w:val="004F1220"/>
    <w:rsid w:val="004F18F0"/>
    <w:rsid w:val="0053713C"/>
    <w:rsid w:val="00545D5F"/>
    <w:rsid w:val="00567B25"/>
    <w:rsid w:val="00574583"/>
    <w:rsid w:val="0057759E"/>
    <w:rsid w:val="005851C9"/>
    <w:rsid w:val="00590F98"/>
    <w:rsid w:val="00594445"/>
    <w:rsid w:val="005961C5"/>
    <w:rsid w:val="005C3CA2"/>
    <w:rsid w:val="005C4E4F"/>
    <w:rsid w:val="005D0998"/>
    <w:rsid w:val="005F2A2C"/>
    <w:rsid w:val="00603632"/>
    <w:rsid w:val="00607E32"/>
    <w:rsid w:val="006104F7"/>
    <w:rsid w:val="00611074"/>
    <w:rsid w:val="00614F02"/>
    <w:rsid w:val="00615431"/>
    <w:rsid w:val="0061716C"/>
    <w:rsid w:val="0062371E"/>
    <w:rsid w:val="00626F8E"/>
    <w:rsid w:val="00652A9C"/>
    <w:rsid w:val="00655006"/>
    <w:rsid w:val="00657203"/>
    <w:rsid w:val="00657FCF"/>
    <w:rsid w:val="00662DBD"/>
    <w:rsid w:val="006650F6"/>
    <w:rsid w:val="00676AEF"/>
    <w:rsid w:val="0068075B"/>
    <w:rsid w:val="00690090"/>
    <w:rsid w:val="006A164E"/>
    <w:rsid w:val="006A3F73"/>
    <w:rsid w:val="006A4180"/>
    <w:rsid w:val="006C7F0A"/>
    <w:rsid w:val="006D0BE6"/>
    <w:rsid w:val="006D2628"/>
    <w:rsid w:val="006E446A"/>
    <w:rsid w:val="006E487A"/>
    <w:rsid w:val="006F26F1"/>
    <w:rsid w:val="0070469B"/>
    <w:rsid w:val="0071346F"/>
    <w:rsid w:val="00725B5B"/>
    <w:rsid w:val="007268CC"/>
    <w:rsid w:val="00727B5F"/>
    <w:rsid w:val="007305F4"/>
    <w:rsid w:val="00737A2F"/>
    <w:rsid w:val="007448AC"/>
    <w:rsid w:val="00765BBB"/>
    <w:rsid w:val="00771E2A"/>
    <w:rsid w:val="00781D6E"/>
    <w:rsid w:val="00786FC5"/>
    <w:rsid w:val="0079370B"/>
    <w:rsid w:val="007A6016"/>
    <w:rsid w:val="007E4FB3"/>
    <w:rsid w:val="007F427D"/>
    <w:rsid w:val="0080502E"/>
    <w:rsid w:val="0081030A"/>
    <w:rsid w:val="008269C6"/>
    <w:rsid w:val="008324D9"/>
    <w:rsid w:val="008327A2"/>
    <w:rsid w:val="00844400"/>
    <w:rsid w:val="0084619A"/>
    <w:rsid w:val="00856DF6"/>
    <w:rsid w:val="0086509B"/>
    <w:rsid w:val="0086542D"/>
    <w:rsid w:val="00877744"/>
    <w:rsid w:val="00877BFB"/>
    <w:rsid w:val="008A2B40"/>
    <w:rsid w:val="008B16A4"/>
    <w:rsid w:val="008B2274"/>
    <w:rsid w:val="008B67FA"/>
    <w:rsid w:val="008B724D"/>
    <w:rsid w:val="008C0DA7"/>
    <w:rsid w:val="008F6954"/>
    <w:rsid w:val="00903149"/>
    <w:rsid w:val="009125A1"/>
    <w:rsid w:val="00921334"/>
    <w:rsid w:val="00926034"/>
    <w:rsid w:val="00941DD4"/>
    <w:rsid w:val="00942282"/>
    <w:rsid w:val="009563F1"/>
    <w:rsid w:val="00961148"/>
    <w:rsid w:val="00970EE4"/>
    <w:rsid w:val="00974291"/>
    <w:rsid w:val="00993B0A"/>
    <w:rsid w:val="009B6580"/>
    <w:rsid w:val="009D3373"/>
    <w:rsid w:val="009F565D"/>
    <w:rsid w:val="00A10968"/>
    <w:rsid w:val="00A23B61"/>
    <w:rsid w:val="00A31A08"/>
    <w:rsid w:val="00A32049"/>
    <w:rsid w:val="00A3656D"/>
    <w:rsid w:val="00A36DAB"/>
    <w:rsid w:val="00A50542"/>
    <w:rsid w:val="00A50A49"/>
    <w:rsid w:val="00A541A8"/>
    <w:rsid w:val="00A66560"/>
    <w:rsid w:val="00A71D93"/>
    <w:rsid w:val="00A74CA2"/>
    <w:rsid w:val="00A75F42"/>
    <w:rsid w:val="00A7697A"/>
    <w:rsid w:val="00A87C0F"/>
    <w:rsid w:val="00A9050F"/>
    <w:rsid w:val="00A91058"/>
    <w:rsid w:val="00AA091C"/>
    <w:rsid w:val="00AA1FB9"/>
    <w:rsid w:val="00AA46D8"/>
    <w:rsid w:val="00AB1F44"/>
    <w:rsid w:val="00AB314D"/>
    <w:rsid w:val="00AB3CA2"/>
    <w:rsid w:val="00AB479D"/>
    <w:rsid w:val="00AC4953"/>
    <w:rsid w:val="00AD34BB"/>
    <w:rsid w:val="00AE7EA6"/>
    <w:rsid w:val="00AF29FC"/>
    <w:rsid w:val="00AF44BE"/>
    <w:rsid w:val="00B010AE"/>
    <w:rsid w:val="00B07F46"/>
    <w:rsid w:val="00B14B04"/>
    <w:rsid w:val="00B16CEB"/>
    <w:rsid w:val="00B32AC7"/>
    <w:rsid w:val="00B36393"/>
    <w:rsid w:val="00B37CEF"/>
    <w:rsid w:val="00B45C17"/>
    <w:rsid w:val="00B549B3"/>
    <w:rsid w:val="00B65A2F"/>
    <w:rsid w:val="00B74195"/>
    <w:rsid w:val="00BB5FE0"/>
    <w:rsid w:val="00BB75F0"/>
    <w:rsid w:val="00BD0A95"/>
    <w:rsid w:val="00BF4BD5"/>
    <w:rsid w:val="00BF7213"/>
    <w:rsid w:val="00C2029B"/>
    <w:rsid w:val="00C21169"/>
    <w:rsid w:val="00C23FBE"/>
    <w:rsid w:val="00C31DC8"/>
    <w:rsid w:val="00C36FC6"/>
    <w:rsid w:val="00C461B8"/>
    <w:rsid w:val="00C66EE9"/>
    <w:rsid w:val="00CA7334"/>
    <w:rsid w:val="00CB3097"/>
    <w:rsid w:val="00CD2E63"/>
    <w:rsid w:val="00CD5EB7"/>
    <w:rsid w:val="00CE3647"/>
    <w:rsid w:val="00CF46AB"/>
    <w:rsid w:val="00D229BD"/>
    <w:rsid w:val="00D351B2"/>
    <w:rsid w:val="00D40FF2"/>
    <w:rsid w:val="00D64919"/>
    <w:rsid w:val="00D66795"/>
    <w:rsid w:val="00D71C88"/>
    <w:rsid w:val="00D772FC"/>
    <w:rsid w:val="00D802A6"/>
    <w:rsid w:val="00D9332F"/>
    <w:rsid w:val="00D933C7"/>
    <w:rsid w:val="00D9796B"/>
    <w:rsid w:val="00DA3264"/>
    <w:rsid w:val="00DB2935"/>
    <w:rsid w:val="00DB6732"/>
    <w:rsid w:val="00DC02D1"/>
    <w:rsid w:val="00DC31BE"/>
    <w:rsid w:val="00DC7EE6"/>
    <w:rsid w:val="00DD70A9"/>
    <w:rsid w:val="00DE50F9"/>
    <w:rsid w:val="00DF084E"/>
    <w:rsid w:val="00E06CDE"/>
    <w:rsid w:val="00E0742F"/>
    <w:rsid w:val="00E223FC"/>
    <w:rsid w:val="00E229DC"/>
    <w:rsid w:val="00E24BA0"/>
    <w:rsid w:val="00E26017"/>
    <w:rsid w:val="00E30BA2"/>
    <w:rsid w:val="00E31AD7"/>
    <w:rsid w:val="00E36384"/>
    <w:rsid w:val="00E5097F"/>
    <w:rsid w:val="00E55873"/>
    <w:rsid w:val="00E574FA"/>
    <w:rsid w:val="00E656C9"/>
    <w:rsid w:val="00E8036D"/>
    <w:rsid w:val="00E91280"/>
    <w:rsid w:val="00E9296F"/>
    <w:rsid w:val="00EA7C3E"/>
    <w:rsid w:val="00EB08D2"/>
    <w:rsid w:val="00EB30F3"/>
    <w:rsid w:val="00EB7E9F"/>
    <w:rsid w:val="00EC70F4"/>
    <w:rsid w:val="00EE2462"/>
    <w:rsid w:val="00EE2660"/>
    <w:rsid w:val="00EE40D4"/>
    <w:rsid w:val="00EE744F"/>
    <w:rsid w:val="00F0758F"/>
    <w:rsid w:val="00F14F0F"/>
    <w:rsid w:val="00F3183F"/>
    <w:rsid w:val="00F41BCF"/>
    <w:rsid w:val="00F6658D"/>
    <w:rsid w:val="00F7288A"/>
    <w:rsid w:val="00F733A2"/>
    <w:rsid w:val="00FB71E6"/>
    <w:rsid w:val="00FE2E2A"/>
    <w:rsid w:val="00FE3E10"/>
    <w:rsid w:val="00FE6B6D"/>
    <w:rsid w:val="00FF3FE9"/>
    <w:rsid w:val="00FF41A8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F3AF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63F1"/>
    <w:pPr>
      <w:keepNext/>
      <w:jc w:val="center"/>
      <w:outlineLvl w:val="0"/>
    </w:pPr>
    <w:rPr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563F1"/>
    <w:pPr>
      <w:keepNext/>
      <w:jc w:val="both"/>
      <w:outlineLvl w:val="1"/>
    </w:pPr>
    <w:rPr>
      <w:sz w:val="28"/>
      <w:szCs w:val="1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563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3F1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9563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563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563F1"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9563F1"/>
    <w:pPr>
      <w:spacing w:before="240" w:after="60"/>
      <w:outlineLvl w:val="7"/>
    </w:pPr>
    <w:rPr>
      <w:i/>
      <w:iCs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9563F1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0E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0E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0E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20E0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20E0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0E0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20E0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20E0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20E0B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9563F1"/>
    <w:pPr>
      <w:jc w:val="center"/>
    </w:pPr>
    <w:rPr>
      <w:b/>
      <w:i/>
      <w:sz w:val="32"/>
      <w:szCs w:val="20"/>
      <w:u w:val="single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20E0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9563F1"/>
    <w:pPr>
      <w:ind w:left="567" w:right="-145"/>
      <w:jc w:val="center"/>
    </w:pPr>
    <w:rPr>
      <w:rFonts w:ascii="Arial Black" w:hAnsi="Arial Black"/>
      <w:b/>
      <w:iCs/>
      <w:sz w:val="36"/>
      <w:szCs w:val="20"/>
      <w:lang w:val="uk-UA"/>
    </w:rPr>
  </w:style>
  <w:style w:type="paragraph" w:styleId="a6">
    <w:name w:val="header"/>
    <w:basedOn w:val="a"/>
    <w:link w:val="a7"/>
    <w:uiPriority w:val="99"/>
    <w:rsid w:val="009563F1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20E0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9563F1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A646C"/>
    <w:rPr>
      <w:rFonts w:cs="Times New Roman"/>
      <w:lang w:eastAsia="ru-RU"/>
    </w:rPr>
  </w:style>
  <w:style w:type="paragraph" w:styleId="aa">
    <w:name w:val="Body Text Indent"/>
    <w:basedOn w:val="a"/>
    <w:link w:val="ab"/>
    <w:uiPriority w:val="99"/>
    <w:rsid w:val="009563F1"/>
    <w:pPr>
      <w:spacing w:after="120"/>
      <w:ind w:left="283"/>
    </w:pPr>
    <w:rPr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20E0B"/>
    <w:rPr>
      <w:rFonts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9563F1"/>
    <w:pPr>
      <w:jc w:val="center"/>
    </w:pPr>
    <w:rPr>
      <w:b/>
      <w:bCs/>
      <w:u w:val="single"/>
      <w:lang w:val="uk-UA"/>
    </w:rPr>
  </w:style>
  <w:style w:type="character" w:customStyle="1" w:styleId="ad">
    <w:name w:val="Название Знак"/>
    <w:basedOn w:val="a0"/>
    <w:link w:val="ac"/>
    <w:uiPriority w:val="99"/>
    <w:locked/>
    <w:rsid w:val="00220E0B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99"/>
    <w:qFormat/>
    <w:rsid w:val="009563F1"/>
    <w:pPr>
      <w:jc w:val="center"/>
    </w:pPr>
    <w:rPr>
      <w:b/>
      <w:bCs/>
      <w:sz w:val="28"/>
      <w:szCs w:val="18"/>
      <w:u w:val="single"/>
      <w:lang w:val="uk-UA"/>
    </w:rPr>
  </w:style>
  <w:style w:type="character" w:customStyle="1" w:styleId="af">
    <w:name w:val="Подзаголовок Знак"/>
    <w:basedOn w:val="a0"/>
    <w:link w:val="ae"/>
    <w:uiPriority w:val="99"/>
    <w:locked/>
    <w:rsid w:val="00220E0B"/>
    <w:rPr>
      <w:rFonts w:ascii="Cambria" w:hAnsi="Cambria" w:cs="Times New Roman"/>
      <w:sz w:val="24"/>
      <w:szCs w:val="24"/>
    </w:rPr>
  </w:style>
  <w:style w:type="character" w:styleId="af0">
    <w:name w:val="page number"/>
    <w:basedOn w:val="a0"/>
    <w:uiPriority w:val="99"/>
    <w:rsid w:val="009563F1"/>
    <w:rPr>
      <w:rFonts w:cs="Times New Roman"/>
    </w:rPr>
  </w:style>
  <w:style w:type="table" w:styleId="af1">
    <w:name w:val="Table Grid"/>
    <w:basedOn w:val="a1"/>
    <w:uiPriority w:val="99"/>
    <w:rsid w:val="009563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2C2D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E223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E223FC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9125A1"/>
    <w:rPr>
      <w:rFonts w:cs="Times New Roman"/>
    </w:rPr>
  </w:style>
  <w:style w:type="character" w:customStyle="1" w:styleId="normaltextrun">
    <w:name w:val="normaltextrun"/>
    <w:basedOn w:val="a0"/>
    <w:rsid w:val="009125A1"/>
    <w:rPr>
      <w:rFonts w:cs="Times New Roman"/>
    </w:rPr>
  </w:style>
  <w:style w:type="character" w:customStyle="1" w:styleId="spellingerror">
    <w:name w:val="spellingerror"/>
    <w:basedOn w:val="a0"/>
    <w:rsid w:val="009125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F3AF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63F1"/>
    <w:pPr>
      <w:keepNext/>
      <w:jc w:val="center"/>
      <w:outlineLvl w:val="0"/>
    </w:pPr>
    <w:rPr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563F1"/>
    <w:pPr>
      <w:keepNext/>
      <w:jc w:val="both"/>
      <w:outlineLvl w:val="1"/>
    </w:pPr>
    <w:rPr>
      <w:sz w:val="28"/>
      <w:szCs w:val="1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563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3F1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9563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563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563F1"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9563F1"/>
    <w:pPr>
      <w:spacing w:before="240" w:after="60"/>
      <w:outlineLvl w:val="7"/>
    </w:pPr>
    <w:rPr>
      <w:i/>
      <w:iCs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9563F1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0E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0E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0E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20E0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20E0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0E0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20E0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20E0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20E0B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9563F1"/>
    <w:pPr>
      <w:jc w:val="center"/>
    </w:pPr>
    <w:rPr>
      <w:b/>
      <w:i/>
      <w:sz w:val="32"/>
      <w:szCs w:val="20"/>
      <w:u w:val="single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20E0B"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9563F1"/>
    <w:pPr>
      <w:ind w:left="567" w:right="-145"/>
      <w:jc w:val="center"/>
    </w:pPr>
    <w:rPr>
      <w:rFonts w:ascii="Arial Black" w:hAnsi="Arial Black"/>
      <w:b/>
      <w:iCs/>
      <w:sz w:val="36"/>
      <w:szCs w:val="20"/>
      <w:lang w:val="uk-UA"/>
    </w:rPr>
  </w:style>
  <w:style w:type="paragraph" w:styleId="a6">
    <w:name w:val="header"/>
    <w:basedOn w:val="a"/>
    <w:link w:val="a7"/>
    <w:uiPriority w:val="99"/>
    <w:rsid w:val="009563F1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20E0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9563F1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A646C"/>
    <w:rPr>
      <w:rFonts w:cs="Times New Roman"/>
      <w:lang w:eastAsia="ru-RU"/>
    </w:rPr>
  </w:style>
  <w:style w:type="paragraph" w:styleId="aa">
    <w:name w:val="Body Text Indent"/>
    <w:basedOn w:val="a"/>
    <w:link w:val="ab"/>
    <w:uiPriority w:val="99"/>
    <w:rsid w:val="009563F1"/>
    <w:pPr>
      <w:spacing w:after="120"/>
      <w:ind w:left="283"/>
    </w:pPr>
    <w:rPr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20E0B"/>
    <w:rPr>
      <w:rFonts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9563F1"/>
    <w:pPr>
      <w:jc w:val="center"/>
    </w:pPr>
    <w:rPr>
      <w:b/>
      <w:bCs/>
      <w:u w:val="single"/>
      <w:lang w:val="uk-UA"/>
    </w:rPr>
  </w:style>
  <w:style w:type="character" w:customStyle="1" w:styleId="ad">
    <w:name w:val="Название Знак"/>
    <w:basedOn w:val="a0"/>
    <w:link w:val="ac"/>
    <w:uiPriority w:val="99"/>
    <w:locked/>
    <w:rsid w:val="00220E0B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99"/>
    <w:qFormat/>
    <w:rsid w:val="009563F1"/>
    <w:pPr>
      <w:jc w:val="center"/>
    </w:pPr>
    <w:rPr>
      <w:b/>
      <w:bCs/>
      <w:sz w:val="28"/>
      <w:szCs w:val="18"/>
      <w:u w:val="single"/>
      <w:lang w:val="uk-UA"/>
    </w:rPr>
  </w:style>
  <w:style w:type="character" w:customStyle="1" w:styleId="af">
    <w:name w:val="Подзаголовок Знак"/>
    <w:basedOn w:val="a0"/>
    <w:link w:val="ae"/>
    <w:uiPriority w:val="99"/>
    <w:locked/>
    <w:rsid w:val="00220E0B"/>
    <w:rPr>
      <w:rFonts w:ascii="Cambria" w:hAnsi="Cambria" w:cs="Times New Roman"/>
      <w:sz w:val="24"/>
      <w:szCs w:val="24"/>
    </w:rPr>
  </w:style>
  <w:style w:type="character" w:styleId="af0">
    <w:name w:val="page number"/>
    <w:basedOn w:val="a0"/>
    <w:uiPriority w:val="99"/>
    <w:rsid w:val="009563F1"/>
    <w:rPr>
      <w:rFonts w:cs="Times New Roman"/>
    </w:rPr>
  </w:style>
  <w:style w:type="table" w:styleId="af1">
    <w:name w:val="Table Grid"/>
    <w:basedOn w:val="a1"/>
    <w:uiPriority w:val="99"/>
    <w:rsid w:val="009563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2C2D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E223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E223FC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9125A1"/>
    <w:rPr>
      <w:rFonts w:cs="Times New Roman"/>
    </w:rPr>
  </w:style>
  <w:style w:type="character" w:customStyle="1" w:styleId="normaltextrun">
    <w:name w:val="normaltextrun"/>
    <w:basedOn w:val="a0"/>
    <w:rsid w:val="009125A1"/>
    <w:rPr>
      <w:rFonts w:cs="Times New Roman"/>
    </w:rPr>
  </w:style>
  <w:style w:type="character" w:customStyle="1" w:styleId="spellingerror">
    <w:name w:val="spellingerror"/>
    <w:basedOn w:val="a0"/>
    <w:rsid w:val="009125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416D-1050-4820-8718-BFD5C0A2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dc:description>В книжке будет 20 страничек на 10 разворотах на 5 листах бумаги. Книжка будет состоять из 1 тетрадки. Листов в одной тетрадке - 5. В конец книжки добавлено пустых страниц - 1.</dc:description>
  <cp:lastModifiedBy>Windows 7</cp:lastModifiedBy>
  <cp:revision>28</cp:revision>
  <cp:lastPrinted>2017-04-25T17:39:00Z</cp:lastPrinted>
  <dcterms:created xsi:type="dcterms:W3CDTF">2016-04-18T23:17:00Z</dcterms:created>
  <dcterms:modified xsi:type="dcterms:W3CDTF">2017-04-25T17:40:00Z</dcterms:modified>
</cp:coreProperties>
</file>